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A8" w:rsidRDefault="00DD76A8" w:rsidP="00DD76A8">
      <w:pPr>
        <w:jc w:val="center"/>
      </w:pPr>
    </w:p>
    <w:p w:rsidR="0055107F" w:rsidRDefault="0055107F" w:rsidP="0055107F">
      <w:pPr>
        <w:jc w:val="center"/>
        <w:rPr>
          <w:snapToGrid w:val="0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19150"/>
            <wp:effectExtent l="19050" t="0" r="0" b="0"/>
            <wp:docPr id="1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07F" w:rsidRDefault="0055107F" w:rsidP="0055107F">
      <w:pPr>
        <w:pBdr>
          <w:bottom w:val="thinThickSmallGap" w:sz="24" w:space="2" w:color="auto"/>
        </w:pBdr>
        <w:jc w:val="center"/>
        <w:rPr>
          <w:noProof/>
        </w:rPr>
      </w:pPr>
      <w:r>
        <w:rPr>
          <w:noProof/>
        </w:rPr>
        <w:t>ВОЛГОГРАДСКАЯ ОБЛАСТЬ</w:t>
      </w:r>
    </w:p>
    <w:p w:rsidR="0055107F" w:rsidRDefault="0055107F" w:rsidP="0055107F">
      <w:pPr>
        <w:pBdr>
          <w:bottom w:val="thinThickSmallGap" w:sz="24" w:space="2" w:color="auto"/>
        </w:pBdr>
        <w:jc w:val="center"/>
        <w:rPr>
          <w:noProof/>
        </w:rPr>
      </w:pPr>
      <w:r>
        <w:rPr>
          <w:noProof/>
        </w:rPr>
        <w:t>ЖИРНОВСКИЙ МУНИЦИПАЛЬНЫЙ РАЙОН</w:t>
      </w:r>
    </w:p>
    <w:p w:rsidR="0055107F" w:rsidRDefault="0055107F" w:rsidP="0055107F">
      <w:pPr>
        <w:pBdr>
          <w:bottom w:val="thinThickSmallGap" w:sz="24" w:space="2" w:color="auto"/>
        </w:pBdr>
        <w:jc w:val="center"/>
        <w:rPr>
          <w:noProof/>
        </w:rPr>
      </w:pPr>
      <w:r>
        <w:rPr>
          <w:noProof/>
        </w:rPr>
        <w:t>АДМИНИСТРАЦИЯ</w:t>
      </w:r>
    </w:p>
    <w:p w:rsidR="0055107F" w:rsidRPr="004276F2" w:rsidRDefault="0055107F" w:rsidP="0055107F">
      <w:pPr>
        <w:pBdr>
          <w:bottom w:val="thinThickSmallGap" w:sz="24" w:space="2" w:color="auto"/>
        </w:pBdr>
        <w:jc w:val="center"/>
        <w:rPr>
          <w:color w:val="000000"/>
          <w:sz w:val="12"/>
          <w:szCs w:val="12"/>
        </w:rPr>
      </w:pPr>
      <w:r>
        <w:rPr>
          <w:noProof/>
        </w:rPr>
        <w:t>КРАСНОЯРСКОГО ГОРОДСКОГО ПОСЕЛЕНИЯ</w:t>
      </w:r>
    </w:p>
    <w:p w:rsidR="0055107F" w:rsidRPr="003801E2" w:rsidRDefault="0055107F" w:rsidP="0055107F">
      <w:pPr>
        <w:tabs>
          <w:tab w:val="left" w:pos="7959"/>
        </w:tabs>
        <w:jc w:val="center"/>
        <w:rPr>
          <w:color w:val="000000"/>
          <w:sz w:val="20"/>
          <w:szCs w:val="20"/>
        </w:rPr>
      </w:pPr>
    </w:p>
    <w:p w:rsidR="0055107F" w:rsidRDefault="0055107F" w:rsidP="0055107F">
      <w:pPr>
        <w:tabs>
          <w:tab w:val="left" w:pos="7959"/>
        </w:tabs>
        <w:jc w:val="center"/>
        <w:rPr>
          <w:b/>
          <w:color w:val="000000"/>
        </w:rPr>
      </w:pPr>
    </w:p>
    <w:p w:rsidR="0055107F" w:rsidRPr="004276F2" w:rsidRDefault="0055107F" w:rsidP="0055107F">
      <w:pPr>
        <w:tabs>
          <w:tab w:val="left" w:pos="7959"/>
        </w:tabs>
        <w:jc w:val="center"/>
        <w:rPr>
          <w:b/>
          <w:color w:val="000000"/>
        </w:rPr>
      </w:pPr>
      <w:r w:rsidRPr="004276F2">
        <w:rPr>
          <w:b/>
          <w:color w:val="000000"/>
        </w:rPr>
        <w:t>ПОСТАНОВЛЕНИЕ</w:t>
      </w:r>
    </w:p>
    <w:p w:rsidR="0055107F" w:rsidRDefault="0055107F" w:rsidP="0055107F">
      <w:pPr>
        <w:rPr>
          <w:bCs/>
          <w:sz w:val="22"/>
          <w:szCs w:val="22"/>
          <w:u w:val="single"/>
        </w:rPr>
      </w:pPr>
    </w:p>
    <w:p w:rsidR="0055107F" w:rsidRPr="004276F2" w:rsidRDefault="0055107F" w:rsidP="0055107F">
      <w:pPr>
        <w:rPr>
          <w:b/>
          <w:bCs/>
          <w:sz w:val="22"/>
          <w:szCs w:val="22"/>
          <w:u w:val="single"/>
        </w:rPr>
      </w:pPr>
      <w:r w:rsidRPr="00557FA1">
        <w:rPr>
          <w:b/>
          <w:bCs/>
          <w:sz w:val="22"/>
          <w:szCs w:val="22"/>
          <w:u w:val="single"/>
        </w:rPr>
        <w:t xml:space="preserve">от 08.07.2019 </w:t>
      </w:r>
      <w:r>
        <w:rPr>
          <w:b/>
          <w:bCs/>
          <w:sz w:val="22"/>
          <w:szCs w:val="22"/>
          <w:u w:val="single"/>
        </w:rPr>
        <w:t xml:space="preserve"> </w:t>
      </w:r>
      <w:r w:rsidRPr="00557FA1">
        <w:rPr>
          <w:b/>
          <w:bCs/>
          <w:sz w:val="22"/>
          <w:szCs w:val="22"/>
          <w:u w:val="single"/>
        </w:rPr>
        <w:t>№</w:t>
      </w:r>
      <w:r>
        <w:rPr>
          <w:b/>
          <w:bCs/>
          <w:sz w:val="22"/>
          <w:szCs w:val="22"/>
          <w:u w:val="single"/>
        </w:rPr>
        <w:t>116</w:t>
      </w:r>
    </w:p>
    <w:p w:rsidR="0055107F" w:rsidRDefault="0055107F" w:rsidP="0055107F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</w:rPr>
      </w:pPr>
    </w:p>
    <w:p w:rsidR="0055107F" w:rsidRPr="008B140C" w:rsidRDefault="0055107F" w:rsidP="0055107F">
      <w:pPr>
        <w:autoSpaceDE w:val="0"/>
        <w:autoSpaceDN w:val="0"/>
        <w:adjustRightInd w:val="0"/>
        <w:jc w:val="both"/>
        <w:rPr>
          <w:bCs/>
        </w:rPr>
      </w:pPr>
      <w:r w:rsidRPr="008B140C">
        <w:rPr>
          <w:bCs/>
        </w:rPr>
        <w:t xml:space="preserve">Об утверждении административного регламента  </w:t>
      </w:r>
    </w:p>
    <w:p w:rsidR="0055107F" w:rsidRPr="008B140C" w:rsidRDefault="0055107F" w:rsidP="0055107F">
      <w:pPr>
        <w:autoSpaceDE w:val="0"/>
        <w:autoSpaceDN w:val="0"/>
        <w:adjustRightInd w:val="0"/>
        <w:jc w:val="both"/>
        <w:rPr>
          <w:bCs/>
        </w:rPr>
      </w:pPr>
      <w:r w:rsidRPr="008B140C">
        <w:rPr>
          <w:bCs/>
        </w:rPr>
        <w:t>по предоставлению муниципальной услуги</w:t>
      </w:r>
    </w:p>
    <w:p w:rsidR="0055107F" w:rsidRPr="008B140C" w:rsidRDefault="0055107F" w:rsidP="0055107F">
      <w:pPr>
        <w:autoSpaceDE w:val="0"/>
        <w:autoSpaceDN w:val="0"/>
        <w:adjustRightInd w:val="0"/>
        <w:jc w:val="both"/>
        <w:rPr>
          <w:bCs/>
        </w:rPr>
      </w:pPr>
      <w:r w:rsidRPr="008B140C">
        <w:rPr>
          <w:bCs/>
        </w:rPr>
        <w:t xml:space="preserve">«Признание граждан </w:t>
      </w:r>
      <w:proofErr w:type="gramStart"/>
      <w:r w:rsidRPr="008B140C">
        <w:rPr>
          <w:bCs/>
        </w:rPr>
        <w:t>малоимущими</w:t>
      </w:r>
      <w:proofErr w:type="gramEnd"/>
      <w:r w:rsidRPr="008B140C">
        <w:rPr>
          <w:bCs/>
        </w:rPr>
        <w:t xml:space="preserve"> в целях постановки</w:t>
      </w:r>
    </w:p>
    <w:p w:rsidR="0055107F" w:rsidRPr="008B140C" w:rsidRDefault="0055107F" w:rsidP="0055107F">
      <w:pPr>
        <w:autoSpaceDE w:val="0"/>
        <w:autoSpaceDN w:val="0"/>
        <w:adjustRightInd w:val="0"/>
        <w:jc w:val="both"/>
        <w:rPr>
          <w:bCs/>
        </w:rPr>
      </w:pPr>
      <w:proofErr w:type="gramStart"/>
      <w:r w:rsidRPr="008B140C">
        <w:rPr>
          <w:bCs/>
        </w:rPr>
        <w:t>на учет в качестве нуждающихся в жилых помещениях</w:t>
      </w:r>
      <w:proofErr w:type="gramEnd"/>
    </w:p>
    <w:p w:rsidR="0055107F" w:rsidRPr="008B140C" w:rsidRDefault="0055107F" w:rsidP="0055107F">
      <w:pPr>
        <w:autoSpaceDE w:val="0"/>
        <w:autoSpaceDN w:val="0"/>
        <w:adjustRightInd w:val="0"/>
        <w:jc w:val="both"/>
        <w:rPr>
          <w:bCs/>
        </w:rPr>
      </w:pPr>
      <w:proofErr w:type="gramStart"/>
      <w:r w:rsidRPr="008B140C">
        <w:rPr>
          <w:bCs/>
        </w:rPr>
        <w:t>предоставляемых</w:t>
      </w:r>
      <w:proofErr w:type="gramEnd"/>
      <w:r w:rsidRPr="008B140C">
        <w:rPr>
          <w:bCs/>
        </w:rPr>
        <w:t xml:space="preserve"> по договорам социального найма»</w:t>
      </w:r>
    </w:p>
    <w:p w:rsidR="0055107F" w:rsidRPr="008B140C" w:rsidRDefault="0055107F" w:rsidP="0055107F">
      <w:pPr>
        <w:autoSpaceDE w:val="0"/>
        <w:autoSpaceDN w:val="0"/>
        <w:adjustRightInd w:val="0"/>
        <w:jc w:val="both"/>
        <w:outlineLvl w:val="0"/>
      </w:pPr>
    </w:p>
    <w:p w:rsidR="0055107F" w:rsidRPr="008B140C" w:rsidRDefault="0055107F" w:rsidP="0055107F">
      <w:pPr>
        <w:autoSpaceDE w:val="0"/>
        <w:autoSpaceDN w:val="0"/>
        <w:adjustRightInd w:val="0"/>
        <w:ind w:firstLine="540"/>
        <w:jc w:val="both"/>
      </w:pPr>
      <w:proofErr w:type="gramStart"/>
      <w:r w:rsidRPr="008B140C">
        <w:t xml:space="preserve">На основании Федерального </w:t>
      </w:r>
      <w:hyperlink r:id="rId6" w:history="1">
        <w:r w:rsidRPr="008B140C">
          <w:t>закона</w:t>
        </w:r>
      </w:hyperlink>
      <w:r w:rsidRPr="008B140C">
        <w:t xml:space="preserve"> от 06.10.2003 N 131-ФЗ "Об общих принципах организации местного самоуправления в Российской Федерации", Федерального </w:t>
      </w:r>
      <w:hyperlink r:id="rId7" w:history="1">
        <w:r w:rsidRPr="008B140C">
          <w:t>закона</w:t>
        </w:r>
      </w:hyperlink>
      <w:r w:rsidRPr="008B140C">
        <w:t xml:space="preserve"> от 27.07.2010 N 210-ФЗ "Об организации предоставления государственных и муниципальных услуг", Жилищного </w:t>
      </w:r>
      <w:hyperlink r:id="rId8" w:history="1">
        <w:r w:rsidRPr="008B140C">
          <w:t>кодекса</w:t>
        </w:r>
      </w:hyperlink>
      <w:r w:rsidRPr="008B140C">
        <w:t xml:space="preserve"> Российской Федерации, постановления главы администрации Красноярского городского поселения от</w:t>
      </w:r>
      <w:r w:rsidRPr="008B140C">
        <w:rPr>
          <w:bCs/>
        </w:rPr>
        <w:t xml:space="preserve"> 27.01.2011г. №7 «</w:t>
      </w:r>
      <w:r w:rsidRPr="008B140C">
        <w:rPr>
          <w:spacing w:val="-3"/>
        </w:rPr>
        <w:t xml:space="preserve">О порядке разработки и утверждения административных  </w:t>
      </w:r>
      <w:r w:rsidRPr="008B140C">
        <w:rPr>
          <w:spacing w:val="-1"/>
        </w:rPr>
        <w:t xml:space="preserve">регламентов предоставления муниципальных услуг </w:t>
      </w:r>
      <w:r w:rsidRPr="008B140C">
        <w:t xml:space="preserve">(исполнения муниципальных функций)», руководствуясь </w:t>
      </w:r>
      <w:hyperlink r:id="rId9" w:history="1">
        <w:r w:rsidRPr="008B140C">
          <w:t>Уставом</w:t>
        </w:r>
      </w:hyperlink>
      <w:r w:rsidRPr="008B140C">
        <w:t xml:space="preserve"> Красноярского</w:t>
      </w:r>
      <w:proofErr w:type="gramEnd"/>
      <w:r w:rsidRPr="008B140C">
        <w:t xml:space="preserve"> городского поселения,</w:t>
      </w:r>
    </w:p>
    <w:p w:rsidR="0055107F" w:rsidRPr="008B140C" w:rsidRDefault="0055107F" w:rsidP="0055107F">
      <w:pPr>
        <w:autoSpaceDE w:val="0"/>
        <w:autoSpaceDN w:val="0"/>
        <w:adjustRightInd w:val="0"/>
        <w:ind w:firstLine="540"/>
        <w:jc w:val="both"/>
      </w:pPr>
    </w:p>
    <w:p w:rsidR="0055107F" w:rsidRPr="008B140C" w:rsidRDefault="0055107F" w:rsidP="0055107F">
      <w:pPr>
        <w:autoSpaceDE w:val="0"/>
        <w:autoSpaceDN w:val="0"/>
        <w:adjustRightInd w:val="0"/>
        <w:ind w:firstLine="540"/>
        <w:jc w:val="both"/>
      </w:pPr>
      <w:r w:rsidRPr="008B140C">
        <w:t>ПОСТАНОВЛЯЮ:</w:t>
      </w:r>
    </w:p>
    <w:p w:rsidR="0055107F" w:rsidRPr="008B140C" w:rsidRDefault="0055107F" w:rsidP="0055107F">
      <w:pPr>
        <w:autoSpaceDE w:val="0"/>
        <w:autoSpaceDN w:val="0"/>
        <w:adjustRightInd w:val="0"/>
        <w:ind w:firstLine="540"/>
        <w:jc w:val="both"/>
      </w:pPr>
    </w:p>
    <w:p w:rsidR="0055107F" w:rsidRDefault="0055107F" w:rsidP="0055107F">
      <w:pPr>
        <w:autoSpaceDE w:val="0"/>
        <w:autoSpaceDN w:val="0"/>
        <w:adjustRightInd w:val="0"/>
        <w:ind w:firstLine="540"/>
        <w:jc w:val="both"/>
      </w:pPr>
      <w:r w:rsidRPr="008B140C">
        <w:t xml:space="preserve">1. Утвердить прилагаемый Административный </w:t>
      </w:r>
      <w:hyperlink w:anchor="Par26" w:history="1">
        <w:r w:rsidRPr="008B140C">
          <w:t>регламент</w:t>
        </w:r>
      </w:hyperlink>
      <w:r w:rsidRPr="008B140C">
        <w:t xml:space="preserve"> по предоставлению администрацией Красноярского городского поселения Жирновского муниципального района Волгоградской области муниципальной услуги "Признание граждан </w:t>
      </w:r>
      <w:proofErr w:type="gramStart"/>
      <w:r w:rsidRPr="008B140C">
        <w:t>малоимущими</w:t>
      </w:r>
      <w:proofErr w:type="gramEnd"/>
      <w:r w:rsidRPr="008B140C">
        <w:t xml:space="preserve"> в целях постановки на учет в качестве нуждающихся в жилых помещениях, предоставляемых по договорам социального найма" (далее - Административный регламент).</w:t>
      </w:r>
    </w:p>
    <w:p w:rsidR="0055107F" w:rsidRDefault="0055107F" w:rsidP="0055107F">
      <w:pPr>
        <w:autoSpaceDE w:val="0"/>
        <w:autoSpaceDN w:val="0"/>
        <w:adjustRightInd w:val="0"/>
        <w:ind w:firstLine="540"/>
        <w:jc w:val="both"/>
      </w:pPr>
      <w:r>
        <w:t>2.    Постановление №183 от 06.10.2016 г. Об утверждении административного регламента представления муниципальной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найма» считать утратившим.</w:t>
      </w:r>
    </w:p>
    <w:p w:rsidR="0055107F" w:rsidRDefault="0055107F" w:rsidP="0055107F">
      <w:pPr>
        <w:autoSpaceDE w:val="0"/>
        <w:autoSpaceDN w:val="0"/>
        <w:adjustRightInd w:val="0"/>
        <w:ind w:firstLine="540"/>
        <w:jc w:val="both"/>
      </w:pPr>
      <w:r>
        <w:t>3</w:t>
      </w:r>
      <w:r w:rsidRPr="008B140C">
        <w:t>. Настоящее постановление подлежит опубликованию (обнародованию) и размещению в региональном реестре государственных и муниципальных услуг (функций) в сети Интернет.</w:t>
      </w:r>
    </w:p>
    <w:p w:rsidR="0055107F" w:rsidRPr="008B140C" w:rsidRDefault="0055107F" w:rsidP="0055107F">
      <w:pPr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5107F" w:rsidRDefault="0055107F" w:rsidP="0055107F">
      <w:pPr>
        <w:autoSpaceDE w:val="0"/>
        <w:autoSpaceDN w:val="0"/>
        <w:adjustRightInd w:val="0"/>
        <w:jc w:val="both"/>
      </w:pPr>
    </w:p>
    <w:p w:rsidR="0055107F" w:rsidRPr="008B140C" w:rsidRDefault="0055107F" w:rsidP="0055107F">
      <w:pPr>
        <w:autoSpaceDE w:val="0"/>
        <w:autoSpaceDN w:val="0"/>
        <w:adjustRightInd w:val="0"/>
        <w:jc w:val="both"/>
      </w:pPr>
    </w:p>
    <w:p w:rsidR="0055107F" w:rsidRPr="008B140C" w:rsidRDefault="0055107F" w:rsidP="0055107F">
      <w:pPr>
        <w:autoSpaceDE w:val="0"/>
        <w:autoSpaceDN w:val="0"/>
        <w:adjustRightInd w:val="0"/>
        <w:jc w:val="both"/>
      </w:pPr>
    </w:p>
    <w:p w:rsidR="0055107F" w:rsidRPr="008B140C" w:rsidRDefault="0055107F" w:rsidP="0055107F">
      <w:pPr>
        <w:autoSpaceDE w:val="0"/>
        <w:autoSpaceDN w:val="0"/>
        <w:adjustRightInd w:val="0"/>
        <w:jc w:val="both"/>
      </w:pPr>
    </w:p>
    <w:p w:rsidR="0055107F" w:rsidRPr="008B140C" w:rsidRDefault="0055107F" w:rsidP="0055107F">
      <w:pPr>
        <w:autoSpaceDE w:val="0"/>
        <w:autoSpaceDN w:val="0"/>
        <w:adjustRightInd w:val="0"/>
        <w:jc w:val="both"/>
      </w:pPr>
      <w:r w:rsidRPr="008B140C">
        <w:t>Глава</w:t>
      </w:r>
      <w:r>
        <w:t xml:space="preserve">                                                                                                                               В. Г. Зудов</w:t>
      </w:r>
    </w:p>
    <w:p w:rsidR="0055107F" w:rsidRPr="008B140C" w:rsidRDefault="0055107F" w:rsidP="0055107F">
      <w:pPr>
        <w:autoSpaceDE w:val="0"/>
        <w:autoSpaceDN w:val="0"/>
        <w:adjustRightInd w:val="0"/>
        <w:jc w:val="both"/>
      </w:pPr>
    </w:p>
    <w:p w:rsidR="0055107F" w:rsidRPr="008B140C" w:rsidRDefault="0055107F" w:rsidP="0055107F">
      <w:pPr>
        <w:autoSpaceDE w:val="0"/>
        <w:autoSpaceDN w:val="0"/>
        <w:adjustRightInd w:val="0"/>
        <w:jc w:val="both"/>
      </w:pPr>
    </w:p>
    <w:p w:rsidR="0055107F" w:rsidRPr="008B140C" w:rsidRDefault="0055107F" w:rsidP="0055107F">
      <w:pPr>
        <w:autoSpaceDE w:val="0"/>
        <w:autoSpaceDN w:val="0"/>
        <w:adjustRightInd w:val="0"/>
        <w:jc w:val="both"/>
      </w:pPr>
    </w:p>
    <w:p w:rsidR="0055107F" w:rsidRDefault="0055107F" w:rsidP="00497D70">
      <w:pPr>
        <w:autoSpaceDE w:val="0"/>
        <w:autoSpaceDN w:val="0"/>
        <w:adjustRightInd w:val="0"/>
        <w:jc w:val="right"/>
        <w:outlineLvl w:val="0"/>
      </w:pPr>
    </w:p>
    <w:p w:rsidR="0055107F" w:rsidRDefault="0055107F" w:rsidP="00497D70">
      <w:pPr>
        <w:autoSpaceDE w:val="0"/>
        <w:autoSpaceDN w:val="0"/>
        <w:adjustRightInd w:val="0"/>
        <w:jc w:val="right"/>
        <w:outlineLvl w:val="0"/>
      </w:pPr>
    </w:p>
    <w:p w:rsidR="0055107F" w:rsidRDefault="0055107F" w:rsidP="00497D70">
      <w:pPr>
        <w:autoSpaceDE w:val="0"/>
        <w:autoSpaceDN w:val="0"/>
        <w:adjustRightInd w:val="0"/>
        <w:jc w:val="right"/>
        <w:outlineLvl w:val="0"/>
      </w:pPr>
    </w:p>
    <w:p w:rsidR="00497D70" w:rsidRPr="008B140C" w:rsidRDefault="00497D70" w:rsidP="00497D70">
      <w:pPr>
        <w:autoSpaceDE w:val="0"/>
        <w:autoSpaceDN w:val="0"/>
        <w:adjustRightInd w:val="0"/>
        <w:jc w:val="right"/>
        <w:outlineLvl w:val="0"/>
      </w:pPr>
      <w:r w:rsidRPr="008B140C">
        <w:lastRenderedPageBreak/>
        <w:t>Утвержден</w:t>
      </w:r>
    </w:p>
    <w:p w:rsidR="00497D70" w:rsidRPr="008B140C" w:rsidRDefault="00497D70" w:rsidP="00497D70">
      <w:pPr>
        <w:autoSpaceDE w:val="0"/>
        <w:autoSpaceDN w:val="0"/>
        <w:adjustRightInd w:val="0"/>
        <w:jc w:val="right"/>
      </w:pPr>
      <w:r w:rsidRPr="008B140C">
        <w:t>постановлением</w:t>
      </w:r>
    </w:p>
    <w:p w:rsidR="00497D70" w:rsidRDefault="00497D70" w:rsidP="001002DA">
      <w:pPr>
        <w:autoSpaceDE w:val="0"/>
        <w:autoSpaceDN w:val="0"/>
        <w:adjustRightInd w:val="0"/>
        <w:jc w:val="right"/>
      </w:pPr>
      <w:r w:rsidRPr="008B140C">
        <w:t xml:space="preserve">администрации </w:t>
      </w:r>
      <w:proofErr w:type="gramStart"/>
      <w:r w:rsidR="001002DA">
        <w:t>Красноярского</w:t>
      </w:r>
      <w:proofErr w:type="gramEnd"/>
      <w:r w:rsidR="001002DA">
        <w:t xml:space="preserve"> </w:t>
      </w:r>
    </w:p>
    <w:p w:rsidR="001002DA" w:rsidRPr="008B140C" w:rsidRDefault="001002DA" w:rsidP="001002DA">
      <w:pPr>
        <w:autoSpaceDE w:val="0"/>
        <w:autoSpaceDN w:val="0"/>
        <w:adjustRightInd w:val="0"/>
        <w:jc w:val="right"/>
      </w:pPr>
      <w:r>
        <w:t>городского поселения</w:t>
      </w:r>
    </w:p>
    <w:p w:rsidR="00497D70" w:rsidRPr="008B140C" w:rsidRDefault="00497D70" w:rsidP="00497D70">
      <w:pPr>
        <w:autoSpaceDE w:val="0"/>
        <w:autoSpaceDN w:val="0"/>
        <w:adjustRightInd w:val="0"/>
        <w:jc w:val="right"/>
      </w:pPr>
      <w:r w:rsidRPr="008B140C">
        <w:t xml:space="preserve">от </w:t>
      </w:r>
      <w:r w:rsidR="008B47B4">
        <w:t>08</w:t>
      </w:r>
      <w:r w:rsidR="001002DA">
        <w:t>.07.2019</w:t>
      </w:r>
      <w:r w:rsidRPr="008B140C">
        <w:t xml:space="preserve"> г. N </w:t>
      </w:r>
      <w:r w:rsidR="008B47B4" w:rsidRPr="008B47B4">
        <w:t>1</w:t>
      </w:r>
      <w:r w:rsidR="008B47B4">
        <w:t>16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F305DE" w:rsidRPr="008B140C" w:rsidRDefault="00F305DE" w:rsidP="00497D70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Par26"/>
      <w:bookmarkEnd w:id="0"/>
    </w:p>
    <w:p w:rsidR="00497D70" w:rsidRPr="008B140C" w:rsidRDefault="00497D70" w:rsidP="00497D70">
      <w:pPr>
        <w:autoSpaceDE w:val="0"/>
        <w:autoSpaceDN w:val="0"/>
        <w:adjustRightInd w:val="0"/>
        <w:jc w:val="center"/>
        <w:rPr>
          <w:b/>
          <w:bCs/>
        </w:rPr>
      </w:pPr>
      <w:r w:rsidRPr="008B140C">
        <w:rPr>
          <w:b/>
          <w:bCs/>
        </w:rPr>
        <w:t>АДМИНИСТРАТИВНЫЙ РЕГЛАМЕНТ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  <w:rPr>
          <w:b/>
          <w:bCs/>
        </w:rPr>
      </w:pPr>
      <w:r w:rsidRPr="008B140C">
        <w:rPr>
          <w:b/>
          <w:bCs/>
        </w:rPr>
        <w:t>ПРЕДОСТАВЛЕНИЯ МУНИЦИПАЛЬНОЙ УСЛУГИ "ПРИЗНАНИЕ ГРАЖДАН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8B140C">
        <w:rPr>
          <w:b/>
          <w:bCs/>
        </w:rPr>
        <w:t>МАЛОИМУЩИМИ</w:t>
      </w:r>
      <w:proofErr w:type="gramEnd"/>
      <w:r w:rsidRPr="008B140C">
        <w:rPr>
          <w:b/>
          <w:bCs/>
        </w:rPr>
        <w:t xml:space="preserve"> В ЦЕЛЯХ ПОСТАНОВКИ НА УЧЕТ В КАЧЕСТВЕ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8B140C">
        <w:rPr>
          <w:b/>
          <w:bCs/>
        </w:rPr>
        <w:t>НУЖДАЮЩИХСЯ В ЖИЛЫХ ПОМЕЩЕНИЯХ, ПРЕДОСТАВЛЯЕМЫХ</w:t>
      </w:r>
      <w:proofErr w:type="gramEnd"/>
    </w:p>
    <w:p w:rsidR="00497D70" w:rsidRPr="008B140C" w:rsidRDefault="00497D70" w:rsidP="00497D70">
      <w:pPr>
        <w:autoSpaceDE w:val="0"/>
        <w:autoSpaceDN w:val="0"/>
        <w:adjustRightInd w:val="0"/>
        <w:jc w:val="center"/>
        <w:rPr>
          <w:b/>
          <w:bCs/>
        </w:rPr>
      </w:pPr>
      <w:r w:rsidRPr="008B140C">
        <w:rPr>
          <w:b/>
          <w:bCs/>
        </w:rPr>
        <w:t>ПО ДОГОВОРАМ СОЦИАЛЬНОГО НАЙМА"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jc w:val="center"/>
        <w:outlineLvl w:val="1"/>
      </w:pPr>
      <w:r w:rsidRPr="008B140C">
        <w:t>I. Общие положения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jc w:val="center"/>
        <w:outlineLvl w:val="2"/>
      </w:pPr>
      <w:r w:rsidRPr="008B140C">
        <w:t>Предмет регулирования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1. Административный регламент определяет процедуры предоставления администрацией </w:t>
      </w:r>
      <w:r w:rsidR="00F305DE" w:rsidRPr="008B140C">
        <w:t xml:space="preserve">Красноярского </w:t>
      </w:r>
      <w:r w:rsidRPr="008B140C">
        <w:t xml:space="preserve">городского поселения </w:t>
      </w:r>
      <w:r w:rsidR="00F305DE" w:rsidRPr="008B140C">
        <w:t xml:space="preserve"> Жирновского </w:t>
      </w:r>
      <w:r w:rsidRPr="008B140C">
        <w:t xml:space="preserve">муниципального района Волгоградской области (далее - администрация </w:t>
      </w:r>
      <w:r w:rsidR="00F305DE" w:rsidRPr="008B140C">
        <w:t>Красноярского городского поселения</w:t>
      </w:r>
      <w:r w:rsidRPr="008B140C">
        <w:t xml:space="preserve">) муниципальной услуги "Признание граждан </w:t>
      </w:r>
      <w:proofErr w:type="gramStart"/>
      <w:r w:rsidRPr="008B140C">
        <w:t>малоимущими</w:t>
      </w:r>
      <w:proofErr w:type="gramEnd"/>
      <w:r w:rsidRPr="008B140C">
        <w:t xml:space="preserve"> в целях постановки на учет в качестве нуждающихся в жилых помещениях, предоставляемых по договорам социального найма" (далее - муниципальная услуга), сроки и последовательность административных процедур (действий) при исполнении полномочий по предоставлению муниципальной услуги.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2. Административный регламент устанавливает порядок взаимодействия между структурными подразделениями администрации </w:t>
      </w:r>
      <w:r w:rsidR="00F305DE" w:rsidRPr="008B140C">
        <w:t>Красноярского городского поселения</w:t>
      </w:r>
      <w:r w:rsidRPr="008B140C">
        <w:t xml:space="preserve">, их должностными лицами, взаимодействия администрации </w:t>
      </w:r>
      <w:r w:rsidR="00F305DE" w:rsidRPr="008B140C">
        <w:t>Красноярского городского поселения</w:t>
      </w:r>
      <w:r w:rsidRPr="008B140C">
        <w:t xml:space="preserve"> с заявителями, иными органами местного самоуправления и органами государственной власти, учреждениями и организациями при предоставлении муниципальной услуги.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3. Действие настоящего Административного регламента распространяется на деятельность муниципального автономного учрежден</w:t>
      </w:r>
      <w:r w:rsidR="00F305DE" w:rsidRPr="008B140C">
        <w:t xml:space="preserve">ия многофункционального центра Жирновского </w:t>
      </w:r>
      <w:r w:rsidRPr="008B140C">
        <w:t xml:space="preserve"> муниципального района (далее - МАУ МФЦ) с учетом соглашения о взаимодействии администрации </w:t>
      </w:r>
      <w:r w:rsidR="00F305DE" w:rsidRPr="008B140C">
        <w:t>Красноярского городского поселения</w:t>
      </w:r>
      <w:r w:rsidRPr="008B140C">
        <w:t xml:space="preserve"> и МАУ МФЦ.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jc w:val="center"/>
        <w:outlineLvl w:val="2"/>
      </w:pPr>
      <w:r w:rsidRPr="008B140C">
        <w:t>Круг заявителей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4. </w:t>
      </w:r>
      <w:proofErr w:type="gramStart"/>
      <w:r w:rsidRPr="008B140C">
        <w:t xml:space="preserve">Заявителями в рамках предоставления муниципальной услуги являются граждане Российской Федерации, проживающие в </w:t>
      </w:r>
      <w:r w:rsidR="00F305DE" w:rsidRPr="008B140C">
        <w:t xml:space="preserve">Красноярском </w:t>
      </w:r>
      <w:r w:rsidRPr="008B140C">
        <w:t xml:space="preserve">городском поселении, имеющие основания для признания их малоимущими в целях постановки на учет в качестве нуждающихся в жилых помещениях, предоставляемых по договорам социального найма, или уполномоченные ими лица, обратившиеся в администрацию </w:t>
      </w:r>
      <w:r w:rsidR="00F305DE" w:rsidRPr="008B140C">
        <w:t>Красноярского городского поселения</w:t>
      </w:r>
      <w:r w:rsidRPr="008B140C">
        <w:t xml:space="preserve"> с заявлением о предоставлении муниципальной услуги, выраженным в письменной или электронной форме с</w:t>
      </w:r>
      <w:proofErr w:type="gramEnd"/>
      <w:r w:rsidRPr="008B140C">
        <w:t xml:space="preserve"> использованием Единого портала государственных и муниципальных услуг (функций) (далее - Единый портал).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jc w:val="center"/>
        <w:outlineLvl w:val="2"/>
      </w:pPr>
      <w:r w:rsidRPr="008B140C">
        <w:t>Порядок информирования заявителей о предоставлении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</w:pPr>
      <w:r w:rsidRPr="008B140C">
        <w:t>муниципальной услуги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5. Информация о порядке предоставления муниципальной услуги является открытой и общедоступной.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Информацию о порядке предоставления муниципальной услуги можно получить: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на официальном сайте администрации </w:t>
      </w:r>
      <w:r w:rsidR="00F305DE" w:rsidRPr="008B140C">
        <w:t>Красноярского городского поселения</w:t>
      </w:r>
      <w:r w:rsidRPr="008B140C">
        <w:t xml:space="preserve"> в информационно-телеко</w:t>
      </w:r>
      <w:r w:rsidR="00F305DE" w:rsidRPr="008B140C">
        <w:t>ммуникационной сети Интернет</w:t>
      </w:r>
      <w:r w:rsidRPr="008B140C">
        <w:t>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на официальном портале Губернатора и Правительства Волгоградской области в информационно-телекоммуникационной сети Интернет - www.volganet.ru;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lastRenderedPageBreak/>
        <w:t>на Едином портале в информационно-телекоммуникационной сети Интернет - www.gosuslugi.ru;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непосредственно в администрации</w:t>
      </w:r>
      <w:r w:rsidR="00F305DE" w:rsidRPr="008B140C">
        <w:t xml:space="preserve"> Красноярского городского поселения</w:t>
      </w:r>
      <w:r w:rsidRPr="008B140C">
        <w:t xml:space="preserve"> при личном или письменном обращении;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непосредственно в МАУ МФЦ при личном или письменном обращении;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на информационных стендах, размещенных в администрации </w:t>
      </w:r>
      <w:r w:rsidR="00F305DE" w:rsidRPr="008B140C">
        <w:t>Красноярского городского поселения</w:t>
      </w:r>
      <w:r w:rsidRPr="008B140C">
        <w:t>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6. </w:t>
      </w:r>
      <w:hyperlink w:anchor="Par414" w:history="1">
        <w:r w:rsidRPr="008B140C">
          <w:t>Сведения</w:t>
        </w:r>
      </w:hyperlink>
      <w:r w:rsidRPr="008B140C">
        <w:t xml:space="preserve"> о месте нахождения, контактных телефонах и графике работы администрации </w:t>
      </w:r>
      <w:r w:rsidR="00F305DE" w:rsidRPr="008B140C">
        <w:t>Красноярского городского поселения</w:t>
      </w:r>
      <w:r w:rsidRPr="008B140C">
        <w:t>, МАУ МФЦ, иных организаций, участвующих в предоставлении муниципальной услуги, указаны в приложении N 1.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7. Организации, предоставляющие муниципальную услугу, осуществляют прием заявителей, консультирование по вопросам предоставления услуги, вопросам выдачи документов по следующему графику: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Отдел: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понедельник, среда с 8-00 до 17-00 часов;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перерыв на обед с 12-00 до </w:t>
      </w:r>
      <w:r w:rsidR="00F305DE" w:rsidRPr="008B140C">
        <w:t>13-00</w:t>
      </w:r>
      <w:r w:rsidRPr="008B140C">
        <w:t xml:space="preserve"> часов;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вторник, четверг, пятница - </w:t>
      </w:r>
      <w:proofErr w:type="spellStart"/>
      <w:r w:rsidRPr="008B140C">
        <w:t>неприемные</w:t>
      </w:r>
      <w:proofErr w:type="spellEnd"/>
      <w:r w:rsidRPr="008B140C">
        <w:t xml:space="preserve"> дни;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суббота, воскресенье - выходные дни.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8. Для получения исчерпывающей информации по вопросам предоставления муниципальной услуги заявители могут обратиться письменно и/или устно по телефону в </w:t>
      </w:r>
      <w:r w:rsidR="00F305DE" w:rsidRPr="008B140C">
        <w:t>общий отдел администрации Красноярского городского поселения</w:t>
      </w:r>
      <w:r w:rsidRPr="008B140C">
        <w:t>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Разъяснения должны даваться своевременно, обладать достаточной полнотой и, в зависимости от формы изложения вопроса, даваться в устной и/или письменной форме.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Должностное лицо, предоставляющее разъяснения по телефону, сняв трубку, должно представиться, назвав свою должность, фамилию, имя, отчество.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При разъяснении сложного вопроса заявителю может быть </w:t>
      </w:r>
      <w:proofErr w:type="gramStart"/>
      <w:r w:rsidRPr="008B140C">
        <w:t>предложено</w:t>
      </w:r>
      <w:proofErr w:type="gramEnd"/>
      <w:r w:rsidRPr="008B140C">
        <w:t xml:space="preserve"> согласовать другое удобное время для проведения консультации, в том числе с привлечением других должностных лиц, либо изложить заданный вопрос письменно.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При письменном обращении разъяснение должно быть направлено не позднее 30 календарных дней с момента его регистрации администрацией </w:t>
      </w:r>
      <w:r w:rsidR="00F305DE" w:rsidRPr="008B140C">
        <w:t>Красноярского городского поселения</w:t>
      </w:r>
      <w:r w:rsidRPr="008B140C">
        <w:t>. Ответ на обращение дается в четкой и понятной форме с указанием фамилии, имени, отчества, номера телефона исполнителя и подлежит регистрации в установленном порядке.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jc w:val="center"/>
        <w:outlineLvl w:val="1"/>
      </w:pPr>
      <w:r w:rsidRPr="008B140C">
        <w:t>II. Стандарт предоставления муниципальной услуги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jc w:val="center"/>
        <w:outlineLvl w:val="2"/>
      </w:pPr>
      <w:r w:rsidRPr="008B140C">
        <w:t>Наименование муниципальной услуги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9. Муниципальная услуга "Признание граждан </w:t>
      </w:r>
      <w:proofErr w:type="gramStart"/>
      <w:r w:rsidRPr="008B140C">
        <w:t>малоимущими</w:t>
      </w:r>
      <w:proofErr w:type="gramEnd"/>
      <w:r w:rsidRPr="008B140C">
        <w:t xml:space="preserve"> в целях постановки на учет в качестве нуждающихся в жилых помещениях, предоставляемых по договорам социального найма".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jc w:val="center"/>
        <w:outlineLvl w:val="2"/>
      </w:pPr>
      <w:r w:rsidRPr="008B140C">
        <w:t>Наименование органа местного самоуправления,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</w:pPr>
      <w:proofErr w:type="gramStart"/>
      <w:r w:rsidRPr="008B140C">
        <w:t>предоставляющего</w:t>
      </w:r>
      <w:proofErr w:type="gramEnd"/>
      <w:r w:rsidRPr="008B140C">
        <w:t xml:space="preserve"> муниципальную услугу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10. Муниципальная услуга предоставляется администрацией </w:t>
      </w:r>
      <w:r w:rsidR="00720734" w:rsidRPr="008B140C">
        <w:t>Красноярского городского поселения</w:t>
      </w:r>
      <w:r w:rsidRPr="008B140C">
        <w:t xml:space="preserve"> </w:t>
      </w:r>
      <w:r w:rsidR="00720734" w:rsidRPr="008B140C">
        <w:t xml:space="preserve">Жирновского </w:t>
      </w:r>
      <w:r w:rsidRPr="008B140C">
        <w:t xml:space="preserve">муниципального района Волгоградской области. Обеспечение предоставления муниципальной услуги осуществляет </w:t>
      </w:r>
      <w:r w:rsidR="00720734" w:rsidRPr="008B140C">
        <w:t xml:space="preserve">общий </w:t>
      </w:r>
      <w:r w:rsidRPr="008B140C">
        <w:t xml:space="preserve">отдел </w:t>
      </w:r>
      <w:r w:rsidR="00720734" w:rsidRPr="008B140C">
        <w:t>администрации Красноярского городского поселения</w:t>
      </w:r>
      <w:proofErr w:type="gramStart"/>
      <w:r w:rsidR="00720734" w:rsidRPr="008B140C">
        <w:t xml:space="preserve"> </w:t>
      </w:r>
      <w:r w:rsidRPr="008B140C">
        <w:t>.</w:t>
      </w:r>
      <w:proofErr w:type="gramEnd"/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jc w:val="center"/>
        <w:outlineLvl w:val="2"/>
      </w:pPr>
      <w:r w:rsidRPr="008B140C">
        <w:t>Описание результата предоставления муниципальной услуги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11. Результатом предоставления муниципальной услуги является: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Заключение администрации </w:t>
      </w:r>
      <w:r w:rsidR="00720734" w:rsidRPr="008B140C">
        <w:t>Красноярского городского поселения</w:t>
      </w:r>
      <w:r w:rsidRPr="008B140C">
        <w:t xml:space="preserve"> о признании гражданина и членов его семьи </w:t>
      </w:r>
      <w:proofErr w:type="gramStart"/>
      <w:r w:rsidRPr="008B140C">
        <w:t>малоимущими</w:t>
      </w:r>
      <w:proofErr w:type="gramEnd"/>
      <w:r w:rsidRPr="008B140C">
        <w:t xml:space="preserve"> в целях постановки на учет в качестве нуждающихся в жилых помещениях, предоставляемых по договорам социального найма;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lastRenderedPageBreak/>
        <w:t xml:space="preserve">Заключение администрации </w:t>
      </w:r>
      <w:r w:rsidR="00720734" w:rsidRPr="008B140C">
        <w:t>Красноярского городского поселения</w:t>
      </w:r>
      <w:r w:rsidRPr="008B140C">
        <w:t xml:space="preserve"> о непризнании гражданина и членов его семьи </w:t>
      </w:r>
      <w:proofErr w:type="gramStart"/>
      <w:r w:rsidRPr="008B140C">
        <w:t>малоимущими</w:t>
      </w:r>
      <w:proofErr w:type="gramEnd"/>
      <w:r w:rsidRPr="008B140C">
        <w:t xml:space="preserve"> в целях постановки на учет в качестве нуждающихся в жилых помещениях, предоставляемых по договорам социального найма;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Заключение об отказе в рассмотрении документов.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jc w:val="center"/>
        <w:outlineLvl w:val="2"/>
      </w:pPr>
      <w:r w:rsidRPr="008B140C">
        <w:t>Сроки предоставления муниципальной услуги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12. Решение: о признании гражданина и членов его семьи </w:t>
      </w:r>
      <w:proofErr w:type="gramStart"/>
      <w:r w:rsidRPr="008B140C">
        <w:t>малоимущими</w:t>
      </w:r>
      <w:proofErr w:type="gramEnd"/>
      <w:r w:rsidRPr="008B140C">
        <w:t xml:space="preserve"> в целях постановки на учет в качестве нуждающихся в жилых помещениях, предоставляемых по договорам социального найма; о непризнании гражданина и членов его семьи малоимущими; об отказе в рассмотрении документов принимается по результатам рассмотрения соответствующего заявления и иных представленных в соответствии с </w:t>
      </w:r>
      <w:hyperlink w:anchor="Par137" w:history="1">
        <w:r w:rsidRPr="008B140C">
          <w:t>пунктом 15</w:t>
        </w:r>
      </w:hyperlink>
      <w:r w:rsidRPr="008B140C">
        <w:t xml:space="preserve"> настоящего Административного регламента документов не позднее чем через 30 (тридцать) рабочих дней со дня представления документов, обязанность по представлению которых возложена на заявителя.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Документ, подтверждающий принятие одного из вышеуказанных решений, выдается или направляется по адресу, указанному в заявлении, либо через МАУ МФЦ заявителю не позднее чем через 3 (три) рабочих дня со дня принятия такого решения.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jc w:val="center"/>
        <w:outlineLvl w:val="2"/>
      </w:pPr>
      <w:r w:rsidRPr="008B140C">
        <w:t>Перечень нормативных правовых актов, регулирующих отношения,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</w:pPr>
      <w:r w:rsidRPr="008B140C">
        <w:t>возникающие в связи с предоставлением муниципальной услуги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13. Предоставление муниципальной услуги регулируется следующими нормативными правовыми актами: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Жилищным </w:t>
      </w:r>
      <w:hyperlink r:id="rId10" w:history="1">
        <w:r w:rsidRPr="008B140C">
          <w:t>кодексом</w:t>
        </w:r>
      </w:hyperlink>
      <w:r w:rsidRPr="008B140C">
        <w:t xml:space="preserve"> Российской Федерации;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Федеральным </w:t>
      </w:r>
      <w:hyperlink r:id="rId11" w:history="1">
        <w:r w:rsidRPr="008B140C">
          <w:t>законом</w:t>
        </w:r>
      </w:hyperlink>
      <w:r w:rsidRPr="008B140C">
        <w:t xml:space="preserve"> от 06.10.2003 N 131-ФЗ "Об общих принципах организации местного самоуправления в Российской Федерации";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Федеральным </w:t>
      </w:r>
      <w:hyperlink r:id="rId12" w:history="1">
        <w:r w:rsidRPr="008B140C">
          <w:t>законом</w:t>
        </w:r>
      </w:hyperlink>
      <w:r w:rsidRPr="008B140C">
        <w:t xml:space="preserve"> от 27.07.2010 N 210-ФЗ "Об организации предоставления государственных и муниципальных услуг" (далее - Закон о муниципальных услугах);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Методическими </w:t>
      </w:r>
      <w:hyperlink r:id="rId13" w:history="1">
        <w:r w:rsidRPr="008B140C">
          <w:t>рекомендациями</w:t>
        </w:r>
      </w:hyperlink>
      <w:r w:rsidRPr="008B140C">
        <w:t xml:space="preserve">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найма, утвержденными приказом Минрегионразвития России от 25.02.2005 N 17;</w:t>
      </w:r>
    </w:p>
    <w:p w:rsidR="00497D70" w:rsidRPr="008B140C" w:rsidRDefault="006516DB" w:rsidP="00497D70">
      <w:pPr>
        <w:autoSpaceDE w:val="0"/>
        <w:autoSpaceDN w:val="0"/>
        <w:adjustRightInd w:val="0"/>
        <w:ind w:firstLine="540"/>
        <w:jc w:val="both"/>
      </w:pPr>
      <w:hyperlink r:id="rId14" w:history="1">
        <w:r w:rsidR="00497D70" w:rsidRPr="008B140C">
          <w:t>Законом</w:t>
        </w:r>
      </w:hyperlink>
      <w:r w:rsidR="00497D70" w:rsidRPr="008B140C">
        <w:t xml:space="preserve"> Волгоградской области от 04.08.2005 N 1096-ОД "О порядке признания граждан </w:t>
      </w:r>
      <w:proofErr w:type="gramStart"/>
      <w:r w:rsidR="00497D70" w:rsidRPr="008B140C">
        <w:t>малоимущими</w:t>
      </w:r>
      <w:proofErr w:type="gramEnd"/>
      <w:r w:rsidR="00497D70" w:rsidRPr="008B140C">
        <w:t xml:space="preserve"> в целях предоставления им по договорам социального найма жилых помещений";</w:t>
      </w:r>
    </w:p>
    <w:p w:rsidR="00497D70" w:rsidRPr="008B140C" w:rsidRDefault="006516DB" w:rsidP="00497D70">
      <w:pPr>
        <w:autoSpaceDE w:val="0"/>
        <w:autoSpaceDN w:val="0"/>
        <w:adjustRightInd w:val="0"/>
        <w:ind w:firstLine="540"/>
        <w:jc w:val="both"/>
      </w:pPr>
      <w:hyperlink r:id="rId15" w:history="1">
        <w:r w:rsidR="00497D70" w:rsidRPr="008B140C">
          <w:t>Порядком</w:t>
        </w:r>
      </w:hyperlink>
      <w:r w:rsidR="00497D70" w:rsidRPr="008B140C">
        <w:t xml:space="preserve"> учета доходов и определения стоимости подлежащего налогообложению имущества семьи или одиноко проживающего гражданина </w:t>
      </w:r>
      <w:proofErr w:type="gramStart"/>
      <w:r w:rsidR="00497D70" w:rsidRPr="008B140C">
        <w:t>для их признания малоимущими в целях постановки на учет в качестве нуждающихся в жилых помещениях</w:t>
      </w:r>
      <w:proofErr w:type="gramEnd"/>
      <w:r w:rsidR="00497D70" w:rsidRPr="008B140C">
        <w:t>, утвержденным постановлением Главы Администрации Волгоградской области от 05.12.2005 N 1224;</w:t>
      </w:r>
    </w:p>
    <w:p w:rsidR="00497D70" w:rsidRPr="008B140C" w:rsidRDefault="006516DB" w:rsidP="00497D70">
      <w:pPr>
        <w:autoSpaceDE w:val="0"/>
        <w:autoSpaceDN w:val="0"/>
        <w:adjustRightInd w:val="0"/>
        <w:ind w:firstLine="540"/>
        <w:jc w:val="both"/>
      </w:pPr>
      <w:hyperlink r:id="rId16" w:history="1">
        <w:r w:rsidR="00497D70" w:rsidRPr="008B140C">
          <w:t>Уставом</w:t>
        </w:r>
      </w:hyperlink>
      <w:r w:rsidR="00497D70" w:rsidRPr="008B140C">
        <w:t xml:space="preserve"> </w:t>
      </w:r>
      <w:r w:rsidR="00720734" w:rsidRPr="008B140C">
        <w:t xml:space="preserve">Красноярского </w:t>
      </w:r>
      <w:r w:rsidR="00497D70" w:rsidRPr="008B140C">
        <w:t xml:space="preserve">городского поселения </w:t>
      </w:r>
      <w:r w:rsidR="00720734" w:rsidRPr="008B140C">
        <w:t>Жирновского</w:t>
      </w:r>
      <w:r w:rsidR="00497D70" w:rsidRPr="008B140C">
        <w:t xml:space="preserve"> муниципального района Волгоградской области;</w:t>
      </w:r>
    </w:p>
    <w:p w:rsidR="00497D70" w:rsidRPr="008B140C" w:rsidRDefault="006516DB" w:rsidP="00497D70">
      <w:pPr>
        <w:autoSpaceDE w:val="0"/>
        <w:autoSpaceDN w:val="0"/>
        <w:adjustRightInd w:val="0"/>
        <w:ind w:firstLine="540"/>
        <w:jc w:val="both"/>
      </w:pPr>
      <w:hyperlink r:id="rId17" w:history="1">
        <w:r w:rsidR="00497D70" w:rsidRPr="008B140C">
          <w:t>распоряжением</w:t>
        </w:r>
      </w:hyperlink>
      <w:r w:rsidR="00497D70" w:rsidRPr="008B140C">
        <w:t xml:space="preserve"> Территориального строительного комитета Администрации Волгоградской области от 29.09.2006 N 7 "Об утверждении типовых форм регистрационных и учетных документов".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F402C0" w:rsidRDefault="00497D70" w:rsidP="00497D70">
      <w:pPr>
        <w:autoSpaceDE w:val="0"/>
        <w:autoSpaceDN w:val="0"/>
        <w:adjustRightInd w:val="0"/>
        <w:jc w:val="center"/>
        <w:outlineLvl w:val="2"/>
      </w:pPr>
      <w:r w:rsidRPr="00F402C0">
        <w:t xml:space="preserve">Исчерпывающий перечень документов, необходимых </w:t>
      </w:r>
      <w:proofErr w:type="gramStart"/>
      <w:r w:rsidRPr="00F402C0">
        <w:t>для</w:t>
      </w:r>
      <w:proofErr w:type="gramEnd"/>
    </w:p>
    <w:p w:rsidR="00497D70" w:rsidRPr="00F402C0" w:rsidRDefault="00497D70" w:rsidP="00497D70">
      <w:pPr>
        <w:autoSpaceDE w:val="0"/>
        <w:autoSpaceDN w:val="0"/>
        <w:adjustRightInd w:val="0"/>
        <w:jc w:val="center"/>
      </w:pPr>
      <w:r w:rsidRPr="00F402C0">
        <w:t>предоставления муниципальной услуги</w:t>
      </w:r>
    </w:p>
    <w:p w:rsidR="00497D70" w:rsidRPr="00D11F93" w:rsidRDefault="00497D70" w:rsidP="00497D70">
      <w:pPr>
        <w:autoSpaceDE w:val="0"/>
        <w:autoSpaceDN w:val="0"/>
        <w:adjustRightInd w:val="0"/>
        <w:jc w:val="both"/>
        <w:rPr>
          <w:highlight w:val="yellow"/>
        </w:rPr>
      </w:pPr>
    </w:p>
    <w:p w:rsidR="00497D70" w:rsidRPr="0087335E" w:rsidRDefault="00497D70" w:rsidP="00497D70">
      <w:pPr>
        <w:autoSpaceDE w:val="0"/>
        <w:autoSpaceDN w:val="0"/>
        <w:adjustRightInd w:val="0"/>
        <w:ind w:firstLine="540"/>
        <w:jc w:val="both"/>
      </w:pPr>
      <w:bookmarkStart w:id="1" w:name="Par114"/>
      <w:bookmarkEnd w:id="1"/>
      <w:r w:rsidRPr="00F402C0">
        <w:t>14</w:t>
      </w:r>
      <w:r w:rsidRPr="0087335E">
        <w:t>. Предоставление муниципальной услуги начинается с момента подачи заявителем следующих документов:</w:t>
      </w:r>
    </w:p>
    <w:p w:rsidR="00497D70" w:rsidRPr="00F402C0" w:rsidRDefault="0087335E" w:rsidP="00497D70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hyperlink w:anchor="Par490" w:history="1">
        <w:r w:rsidR="00497D70" w:rsidRPr="0087335E">
          <w:t>заявление</w:t>
        </w:r>
      </w:hyperlink>
      <w:r w:rsidR="00497D70" w:rsidRPr="0087335E">
        <w:t xml:space="preserve"> о признании гражданина и членов его семьи </w:t>
      </w:r>
      <w:proofErr w:type="gramStart"/>
      <w:r w:rsidR="00497D70" w:rsidRPr="0087335E">
        <w:t>малоимущими</w:t>
      </w:r>
      <w:proofErr w:type="gramEnd"/>
      <w:r w:rsidR="00497D70" w:rsidRPr="0087335E">
        <w:t xml:space="preserve"> согласно приложению N 2;</w:t>
      </w:r>
    </w:p>
    <w:p w:rsidR="00497D70" w:rsidRPr="00F402C0" w:rsidRDefault="0087335E" w:rsidP="00497D70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497D70" w:rsidRPr="00F402C0">
        <w:t>паспорт гражданина Российской Федерации</w:t>
      </w:r>
      <w:r w:rsidR="001002DA" w:rsidRPr="00F402C0">
        <w:t xml:space="preserve"> заявителя,</w:t>
      </w:r>
      <w:r w:rsidR="00497D70" w:rsidRPr="00F402C0">
        <w:t xml:space="preserve"> каждого члена семьи или иные документы, удостоверяющие личность;</w:t>
      </w:r>
    </w:p>
    <w:p w:rsidR="00497D70" w:rsidRPr="00F402C0" w:rsidRDefault="00497D70" w:rsidP="00497D70">
      <w:pPr>
        <w:autoSpaceDE w:val="0"/>
        <w:autoSpaceDN w:val="0"/>
        <w:adjustRightInd w:val="0"/>
        <w:ind w:firstLine="540"/>
        <w:jc w:val="both"/>
      </w:pPr>
      <w:r w:rsidRPr="00F402C0">
        <w:lastRenderedPageBreak/>
        <w:t>свидетельства о рождении детей, включая совершеннолетних</w:t>
      </w:r>
      <w:r w:rsidR="001002DA" w:rsidRPr="00F402C0">
        <w:t xml:space="preserve"> детей (в случае если заявитель и (или) члены его семьи вступали в брак либо расторгли его)</w:t>
      </w:r>
      <w:r w:rsidRPr="00F402C0">
        <w:t>;</w:t>
      </w:r>
    </w:p>
    <w:p w:rsidR="001002DA" w:rsidRPr="00F402C0" w:rsidRDefault="001002DA" w:rsidP="00497D70">
      <w:pPr>
        <w:autoSpaceDE w:val="0"/>
        <w:autoSpaceDN w:val="0"/>
        <w:adjustRightInd w:val="0"/>
        <w:ind w:firstLine="540"/>
        <w:jc w:val="both"/>
      </w:pPr>
      <w:r w:rsidRPr="00F402C0">
        <w:t>сведения о членах семьи заявителя,  представляемые по форме, утвержденной уполномоченным органом исполнительной власти Волгоградской области;</w:t>
      </w:r>
    </w:p>
    <w:p w:rsidR="00B354B0" w:rsidRPr="00F402C0" w:rsidRDefault="001002DA" w:rsidP="001002DA">
      <w:pPr>
        <w:autoSpaceDE w:val="0"/>
        <w:autoSpaceDN w:val="0"/>
        <w:adjustRightInd w:val="0"/>
        <w:ind w:firstLine="540"/>
        <w:jc w:val="both"/>
      </w:pPr>
      <w:r w:rsidRPr="00F402C0">
        <w:t>документы (сведения) о доходах, полученных заявителем, членами его семьи в течение расчетного периода (перечень указанных документов (сведений) устанавливается уполномоченным органом исполнительной власти Волгоградской области);</w:t>
      </w:r>
    </w:p>
    <w:p w:rsidR="00B354B0" w:rsidRPr="00F402C0" w:rsidRDefault="00B354B0" w:rsidP="00B354B0">
      <w:pPr>
        <w:autoSpaceDE w:val="0"/>
        <w:autoSpaceDN w:val="0"/>
        <w:adjustRightInd w:val="0"/>
        <w:ind w:firstLine="540"/>
      </w:pPr>
      <w:r w:rsidRPr="00F402C0">
        <w:t>сведения об имуществе, подлежащем налогообложению и принадлежащем на праве собственности заявителю, членам его семьи, представляемые по форме, утвержденной уполномоченным органом исполнительной власти Волгоградской области;</w:t>
      </w:r>
    </w:p>
    <w:p w:rsidR="00B354B0" w:rsidRPr="00F402C0" w:rsidRDefault="00B354B0" w:rsidP="00B354B0">
      <w:pPr>
        <w:autoSpaceDE w:val="0"/>
        <w:autoSpaceDN w:val="0"/>
        <w:adjustRightInd w:val="0"/>
        <w:ind w:firstLine="540"/>
      </w:pPr>
      <w:r w:rsidRPr="00F402C0">
        <w:t>согласие на проверку сведений, содержащихся в заявлении и прилагаемых к нему документах, подписанное заявителем, членами его семьи;</w:t>
      </w:r>
    </w:p>
    <w:p w:rsidR="00B354B0" w:rsidRPr="00F402C0" w:rsidRDefault="00B354B0" w:rsidP="00B354B0">
      <w:pPr>
        <w:autoSpaceDE w:val="0"/>
        <w:autoSpaceDN w:val="0"/>
        <w:adjustRightInd w:val="0"/>
        <w:ind w:firstLine="540"/>
      </w:pPr>
      <w:r w:rsidRPr="00F402C0">
        <w:t>согласие на обработку персональных данных заявителя, всех членов его семьи;</w:t>
      </w:r>
    </w:p>
    <w:p w:rsidR="00B354B0" w:rsidRPr="00F402C0" w:rsidRDefault="00B354B0" w:rsidP="00B354B0">
      <w:pPr>
        <w:autoSpaceDE w:val="0"/>
        <w:autoSpaceDN w:val="0"/>
        <w:adjustRightInd w:val="0"/>
        <w:ind w:firstLine="540"/>
      </w:pPr>
      <w:r w:rsidRPr="00F402C0">
        <w:t>документы, подтверждающие полномочия представителя гражданина (в случае подачи заявителя и прилагаемых к нему документов представителем).</w:t>
      </w:r>
    </w:p>
    <w:p w:rsidR="00720734" w:rsidRPr="008B140C" w:rsidRDefault="00720734" w:rsidP="008B47B4">
      <w:pPr>
        <w:autoSpaceDE w:val="0"/>
        <w:autoSpaceDN w:val="0"/>
        <w:adjustRightInd w:val="0"/>
      </w:pPr>
    </w:p>
    <w:p w:rsidR="00B354B0" w:rsidRDefault="00B354B0" w:rsidP="00497D70">
      <w:pPr>
        <w:autoSpaceDE w:val="0"/>
        <w:autoSpaceDN w:val="0"/>
        <w:adjustRightInd w:val="0"/>
        <w:jc w:val="center"/>
        <w:outlineLvl w:val="2"/>
      </w:pPr>
    </w:p>
    <w:p w:rsidR="00497D70" w:rsidRPr="008B140C" w:rsidRDefault="00497D70" w:rsidP="00497D70">
      <w:pPr>
        <w:autoSpaceDE w:val="0"/>
        <w:autoSpaceDN w:val="0"/>
        <w:adjustRightInd w:val="0"/>
        <w:jc w:val="center"/>
        <w:outlineLvl w:val="2"/>
      </w:pPr>
      <w:r w:rsidRPr="008B140C">
        <w:t>Исчерпывающий перечень оснований для отказа в приеме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</w:pPr>
      <w:r w:rsidRPr="008B140C">
        <w:t>заявления и документов, необходимых для предоставления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</w:pPr>
      <w:r w:rsidRPr="008B140C">
        <w:t>муниципальной услуги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bookmarkStart w:id="2" w:name="Par137"/>
      <w:bookmarkEnd w:id="2"/>
      <w:r w:rsidRPr="008B140C">
        <w:t>15. 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предусмотрены.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F402C0" w:rsidRDefault="00497D70" w:rsidP="00497D70">
      <w:pPr>
        <w:autoSpaceDE w:val="0"/>
        <w:autoSpaceDN w:val="0"/>
        <w:adjustRightInd w:val="0"/>
        <w:jc w:val="center"/>
        <w:outlineLvl w:val="2"/>
      </w:pPr>
      <w:r w:rsidRPr="00F402C0">
        <w:t>Исчерпывающий перечень оснований для приостановления или</w:t>
      </w:r>
    </w:p>
    <w:p w:rsidR="00497D70" w:rsidRPr="00F402C0" w:rsidRDefault="00497D70" w:rsidP="00497D70">
      <w:pPr>
        <w:autoSpaceDE w:val="0"/>
        <w:autoSpaceDN w:val="0"/>
        <w:adjustRightInd w:val="0"/>
        <w:jc w:val="center"/>
      </w:pPr>
      <w:r w:rsidRPr="00F402C0">
        <w:t>отказа в предоставлении муниципальной услуги</w:t>
      </w:r>
    </w:p>
    <w:p w:rsidR="00497D70" w:rsidRPr="00D11F93" w:rsidRDefault="00497D70" w:rsidP="00497D70">
      <w:pPr>
        <w:autoSpaceDE w:val="0"/>
        <w:autoSpaceDN w:val="0"/>
        <w:adjustRightInd w:val="0"/>
        <w:jc w:val="both"/>
        <w:rPr>
          <w:highlight w:val="yellow"/>
        </w:rPr>
      </w:pPr>
    </w:p>
    <w:p w:rsidR="00497D70" w:rsidRPr="00F402C0" w:rsidRDefault="00497D70" w:rsidP="00497D70">
      <w:pPr>
        <w:autoSpaceDE w:val="0"/>
        <w:autoSpaceDN w:val="0"/>
        <w:adjustRightInd w:val="0"/>
        <w:ind w:firstLine="540"/>
        <w:jc w:val="both"/>
      </w:pPr>
      <w:r w:rsidRPr="00F402C0">
        <w:t>16. Перечень оснований для приостановления оказания муниципальной услуги.</w:t>
      </w:r>
    </w:p>
    <w:p w:rsidR="00497D70" w:rsidRPr="00F402C0" w:rsidRDefault="00497D70" w:rsidP="00497D70">
      <w:pPr>
        <w:autoSpaceDE w:val="0"/>
        <w:autoSpaceDN w:val="0"/>
        <w:adjustRightInd w:val="0"/>
        <w:ind w:firstLine="540"/>
        <w:jc w:val="both"/>
      </w:pPr>
      <w:r w:rsidRPr="00F402C0">
        <w:t>В соответствии с законодательством РФ основания для приостановления оказания муниципальной услуги отсутствуют.</w:t>
      </w:r>
    </w:p>
    <w:p w:rsidR="00497D70" w:rsidRPr="008A6B36" w:rsidRDefault="00497D70" w:rsidP="00497D70">
      <w:pPr>
        <w:autoSpaceDE w:val="0"/>
        <w:autoSpaceDN w:val="0"/>
        <w:adjustRightInd w:val="0"/>
        <w:ind w:firstLine="540"/>
        <w:jc w:val="both"/>
      </w:pPr>
      <w:r w:rsidRPr="008A6B36">
        <w:t>17. Перечень оснований для отказа в предоставлении муниципальной услуги.</w:t>
      </w:r>
    </w:p>
    <w:p w:rsidR="00497D70" w:rsidRPr="008A6B36" w:rsidRDefault="00497D70" w:rsidP="00497D70">
      <w:pPr>
        <w:autoSpaceDE w:val="0"/>
        <w:autoSpaceDN w:val="0"/>
        <w:adjustRightInd w:val="0"/>
        <w:ind w:firstLine="540"/>
        <w:jc w:val="both"/>
      </w:pPr>
      <w:r w:rsidRPr="008A6B36">
        <w:t>В предоставлении муниципальной услуги отказывается в случае:</w:t>
      </w:r>
    </w:p>
    <w:p w:rsidR="00F402C0" w:rsidRDefault="008A6B36" w:rsidP="00F402C0">
      <w:pPr>
        <w:autoSpaceDE w:val="0"/>
        <w:autoSpaceDN w:val="0"/>
        <w:adjustRightInd w:val="0"/>
        <w:ind w:firstLine="540"/>
        <w:jc w:val="both"/>
      </w:pPr>
      <w:r>
        <w:t>п</w:t>
      </w:r>
      <w:r w:rsidR="00F402C0">
        <w:t xml:space="preserve">редставление не в полном объеме документов, предусмотренных перечнем документов; </w:t>
      </w:r>
    </w:p>
    <w:p w:rsidR="00F402C0" w:rsidRDefault="008A6B36" w:rsidP="00F402C0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="00F402C0">
        <w:t xml:space="preserve">наличие в представленных документах недостоверных сведений; </w:t>
      </w:r>
    </w:p>
    <w:p w:rsidR="00F402C0" w:rsidRDefault="00F402C0" w:rsidP="00497D70">
      <w:pPr>
        <w:autoSpaceDE w:val="0"/>
        <w:autoSpaceDN w:val="0"/>
        <w:adjustRightInd w:val="0"/>
        <w:jc w:val="both"/>
      </w:pPr>
      <w:r>
        <w:t xml:space="preserve">наличие в представленных документах подчисток, приписок, зачеркнутых слов или иных неоговоренных исправлений; </w:t>
      </w:r>
    </w:p>
    <w:p w:rsidR="00497D70" w:rsidRPr="008B140C" w:rsidRDefault="00F402C0" w:rsidP="00F402C0">
      <w:pPr>
        <w:autoSpaceDE w:val="0"/>
        <w:autoSpaceDN w:val="0"/>
        <w:adjustRightInd w:val="0"/>
        <w:ind w:firstLine="708"/>
        <w:jc w:val="both"/>
      </w:pPr>
      <w:r>
        <w:t>превышение размера среднемесячного дохода, приходящегося на каждого  члена семьи гражданина, либо размера среднемесячного дохода одиноко проживающего гражданина и (или) стоимости приходящейся на каждого члена семьи доли имущества, находящегося в собственности членов семьи и подлежащего налогообложению, или стоимости имущества, находящегося в собственности одиноко проживающего гражданина и подлежащего налогообложению, пороговых значений дохода и стоимости имущества.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  <w:outlineLvl w:val="2"/>
      </w:pPr>
      <w:r w:rsidRPr="008B140C">
        <w:t>Порядок, размер и основания взимания государственной пошлины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</w:pPr>
      <w:r w:rsidRPr="008B140C">
        <w:t>или иной платы, взимаемой за предоставление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</w:pPr>
      <w:r w:rsidRPr="008B140C">
        <w:t>муниципальной услуги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18. Предоставление муниципальной услуги осуществляется администрацией </w:t>
      </w:r>
      <w:r w:rsidR="00516675" w:rsidRPr="008B140C">
        <w:t>Красноярского городского поселения</w:t>
      </w:r>
      <w:r w:rsidRPr="008B140C">
        <w:t xml:space="preserve"> на безвозмездной основе.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jc w:val="center"/>
        <w:outlineLvl w:val="2"/>
      </w:pPr>
      <w:r w:rsidRPr="008B140C">
        <w:t>Максимальный срок ожидания в очереди при подаче запроса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</w:pPr>
      <w:r w:rsidRPr="008B140C">
        <w:t>о предоставлении муниципальной услуги, услуги,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</w:pPr>
      <w:r w:rsidRPr="008B140C">
        <w:t>предоставляемой организацией, участвующей в предоставлении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</w:pPr>
      <w:r w:rsidRPr="008B140C">
        <w:t>муниципальной услуги, и при получении результата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</w:pPr>
      <w:r w:rsidRPr="008B140C">
        <w:t>предоставления таких услуг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lastRenderedPageBreak/>
        <w:t xml:space="preserve">19. Максимальный срок ожидания в очереди заявителя при подаче заявления в администрацию </w:t>
      </w:r>
      <w:r w:rsidR="00516675" w:rsidRPr="008B140C">
        <w:t>Красноярского городского поселения</w:t>
      </w:r>
      <w:r w:rsidRPr="008B140C">
        <w:t xml:space="preserve"> о предоставлении муниципальной услуги и при получении результата предоставления муниципальной услуги не может превышать 15 минут.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jc w:val="center"/>
        <w:outlineLvl w:val="2"/>
      </w:pPr>
      <w:r w:rsidRPr="008B140C">
        <w:t>Срок и порядок регистрации запроса заявителя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</w:pPr>
      <w:r w:rsidRPr="008B140C">
        <w:t>о предоставлении муниципальной услуги и услуги,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</w:pPr>
      <w:r w:rsidRPr="008B140C">
        <w:t>предоставляемой организацией, участвующей в предоставлении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</w:pPr>
      <w:r w:rsidRPr="008B140C">
        <w:t>муниципальной услуги, в том числе в электронной форме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bookmarkStart w:id="3" w:name="Par170"/>
      <w:bookmarkEnd w:id="3"/>
      <w:r w:rsidRPr="008B140C">
        <w:t xml:space="preserve">20. Днем поступления документов в администрацию </w:t>
      </w:r>
      <w:r w:rsidR="00516675" w:rsidRPr="008B140C">
        <w:t>Красноярского городского поселения</w:t>
      </w:r>
      <w:r w:rsidRPr="008B140C">
        <w:t xml:space="preserve"> считается дата регистрации таких документов в журнале регистрации обращений граждан Российской Федерации или дата регистрации на Едином портале с присвоением регистрационного номера и указанием даты поступления.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В случае направления документов почтовым отправлением заявитель прилагает опись вложения с указанием количества страниц.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bookmarkStart w:id="4" w:name="Par172"/>
      <w:bookmarkEnd w:id="4"/>
      <w:r w:rsidRPr="008B140C">
        <w:t xml:space="preserve">21. Срок регистрации заявления гражданина: не позднее рабочего дня, следующего за датой его поступления в администрацию </w:t>
      </w:r>
      <w:r w:rsidR="00516675" w:rsidRPr="008B140C">
        <w:t>Красноярского городского поселения</w:t>
      </w:r>
      <w:r w:rsidRPr="008B140C">
        <w:t>.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jc w:val="center"/>
        <w:outlineLvl w:val="2"/>
      </w:pPr>
      <w:r w:rsidRPr="008B140C">
        <w:t>Требования к помещениям, в которых предоставляется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</w:pPr>
      <w:r w:rsidRPr="008B140C">
        <w:t>муниципальная услуга, к месту ожидания и приема заявителей,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</w:pPr>
      <w:r w:rsidRPr="008B140C">
        <w:t xml:space="preserve">размещению и оформлению </w:t>
      </w:r>
      <w:proofErr w:type="gramStart"/>
      <w:r w:rsidRPr="008B140C">
        <w:t>визуальной</w:t>
      </w:r>
      <w:proofErr w:type="gramEnd"/>
      <w:r w:rsidRPr="008B140C">
        <w:t>, текстовой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</w:pPr>
      <w:r w:rsidRPr="008B140C">
        <w:t>и мультимедийной информации о порядке предоставления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</w:pPr>
      <w:r w:rsidRPr="008B140C">
        <w:t>муниципальной услуги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22. Места, предназначенные для ознакомления заявителей с информационными материалами, оборудуются информационными стендами.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23. Места для ожидания на представление или получение документов должны быть оборудованы стульями, кресельными секциями, скамьями.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Места для заполнения заявления оборудуются стульями, столами (стойками) и обеспечиваются образцами заявлений и канцелярскими принадлежностями.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24. Помещения для приема заявителей должны: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быть оборудованы информационными табличками (вывесками) с указанием номера кабинета, фамилии, имени, отчества и должности должностного лица, режима работы;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иметь беспрепятственный доступ для инвалидов, включая инвалидов, использующих кресла-коляски;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соответствовать комфортным условиям для заявителей и оптимальным условиям работы должностных лиц с заявителями.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25.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устройствами.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26. На информационных стендах в доступных для ознакомления местах, на официальном сайте администрации </w:t>
      </w:r>
      <w:r w:rsidR="00516675" w:rsidRPr="008B140C">
        <w:t>Красноярского городского поселения</w:t>
      </w:r>
      <w:r w:rsidRPr="008B140C">
        <w:t>, а также на Едином портале размещается следующая информация: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текст Административного регламента с приложениями;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время приема заявителей;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порядок информирования о ходе предоставления государственной услуги;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порядок обжалования решений, действий или бездействия должностных лиц, предоставляющих государственную услугу;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блок-схема общей структуры по предоставлению муниципальной услуги.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jc w:val="center"/>
        <w:outlineLvl w:val="2"/>
      </w:pPr>
      <w:r w:rsidRPr="008B140C">
        <w:t>Показатели доступности и качества муниципальной услуги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27. Основным показателем качества и доступности муниципальной услуги является оказание муниципальной услуги в соответствии с требованиями, установленными законодательством Российской Федерации.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Оценка качества и доступности муниципальной услуги должна осуществляться по следующим показателям: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lastRenderedPageBreak/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документа через Единый портал);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jc w:val="center"/>
        <w:outlineLvl w:val="2"/>
      </w:pPr>
      <w:r w:rsidRPr="008B140C">
        <w:t>Иные требования, учитывающие особенности предоставления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</w:pPr>
      <w:r w:rsidRPr="008B140C">
        <w:t>муниципальной услуги в электронной форме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28. Администрация </w:t>
      </w:r>
      <w:r w:rsidR="00516675" w:rsidRPr="008B140C">
        <w:t>Красноярского городского поселения</w:t>
      </w:r>
      <w:r w:rsidRPr="008B140C">
        <w:t xml:space="preserve"> обеспечивает для заявителей: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возможность получения информации о предоставлении муниципальной услуги на официальном сайте администрации </w:t>
      </w:r>
      <w:r w:rsidR="00516675" w:rsidRPr="008B140C">
        <w:t>Красноярского городского поселения</w:t>
      </w:r>
      <w:r w:rsidRPr="008B140C">
        <w:t>, а также на Едином портале;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возможность получения форм документов, необходимых для получения муниципальной услуги, в электронном виде на официальном сайте администрации </w:t>
      </w:r>
      <w:r w:rsidR="00516675" w:rsidRPr="008B140C">
        <w:t>Красноярского городского поселения</w:t>
      </w:r>
      <w:r w:rsidRPr="008B140C">
        <w:t>, а также на Едином портале;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возможность представлять документы в электронном виде через официальный сайт администрации </w:t>
      </w:r>
      <w:r w:rsidR="00516675" w:rsidRPr="008B140C">
        <w:t>Красноярского городского поселения</w:t>
      </w:r>
      <w:r w:rsidRPr="008B140C">
        <w:t>, а также через Единый портал.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государственных и муниципальных услуг действующим законодательством Российской Федерации.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29. Предоставление муниципальной услуги может осуществляться в МАУ МФЦ в соответствии с соглашением, заключенным между МАУ МФЦ и администрацией </w:t>
      </w:r>
      <w:r w:rsidR="00516675" w:rsidRPr="008B140C">
        <w:t>Красноярского городского поселения</w:t>
      </w:r>
      <w:r w:rsidRPr="008B140C">
        <w:t>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Особенности предоставления муниципальной услуги через МАУ МФЦ и осуществления отдельных административных процедур в электронной форме установлены в </w:t>
      </w:r>
      <w:hyperlink w:anchor="Par214" w:history="1">
        <w:r w:rsidRPr="008B140C">
          <w:rPr>
            <w:color w:val="0000FF"/>
          </w:rPr>
          <w:t>разделе III</w:t>
        </w:r>
      </w:hyperlink>
      <w:r w:rsidRPr="008B140C">
        <w:t xml:space="preserve"> настоящего Административного регламента.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jc w:val="center"/>
        <w:outlineLvl w:val="1"/>
      </w:pPr>
      <w:bookmarkStart w:id="5" w:name="Par214"/>
      <w:bookmarkEnd w:id="5"/>
      <w:r w:rsidRPr="008B140C">
        <w:t>III. Состав, последовательность и сроки выполнения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</w:pPr>
      <w:r w:rsidRPr="008B140C">
        <w:t>административных процедур, требования к порядку их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</w:pPr>
      <w:r w:rsidRPr="008B140C">
        <w:t>выполнения, в том числе особенности выполнения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</w:pPr>
      <w:r w:rsidRPr="008B140C">
        <w:t>административных процедур в электронной форме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30. Административный процесс по предоставлению муниципальной услуги включает в себя следующие административные процедуры (действия):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прием и регистрация заявления и документов заявителя;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формирование и направление межведомственного запроса о предоставлении документов, необходимых для предоставления муниципальной услуги;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принятие и оформление результата предоставления муниципальной услуги;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выдача заявителю документов, являющихся результатом предоставления муниципальной услуги.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Последовательность административных процедур предоставления муниципальной услуги представлена </w:t>
      </w:r>
      <w:hyperlink w:anchor="Par671" w:history="1">
        <w:r w:rsidRPr="008B140C">
          <w:rPr>
            <w:color w:val="0000FF"/>
          </w:rPr>
          <w:t>блок-схемой</w:t>
        </w:r>
      </w:hyperlink>
      <w:r w:rsidRPr="008B140C">
        <w:t xml:space="preserve"> в приложение N 5 к Административному регламенту.</w:t>
      </w:r>
    </w:p>
    <w:p w:rsidR="00497D70" w:rsidRDefault="00497D70" w:rsidP="00497D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7D70" w:rsidRPr="008B140C" w:rsidRDefault="00497D70" w:rsidP="00497D70">
      <w:pPr>
        <w:autoSpaceDE w:val="0"/>
        <w:autoSpaceDN w:val="0"/>
        <w:adjustRightInd w:val="0"/>
        <w:jc w:val="center"/>
        <w:outlineLvl w:val="2"/>
      </w:pPr>
      <w:r w:rsidRPr="008B140C">
        <w:t>Прием и регистрация заявления и документов заявителя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31. Прием и регистрация представляемых заявителем документов, указанных в </w:t>
      </w:r>
      <w:hyperlink w:anchor="Par114" w:history="1">
        <w:r w:rsidRPr="008B140C">
          <w:rPr>
            <w:color w:val="0000FF"/>
          </w:rPr>
          <w:t>пункте 14</w:t>
        </w:r>
      </w:hyperlink>
      <w:r w:rsidRPr="008B140C">
        <w:t xml:space="preserve"> Административного регламента, осуществляется в соответствии с </w:t>
      </w:r>
      <w:hyperlink w:anchor="Par170" w:history="1">
        <w:r w:rsidRPr="008B140C">
          <w:rPr>
            <w:color w:val="0000FF"/>
          </w:rPr>
          <w:t>пунктами 20</w:t>
        </w:r>
      </w:hyperlink>
      <w:r w:rsidRPr="008B140C">
        <w:t xml:space="preserve"> - </w:t>
      </w:r>
      <w:hyperlink w:anchor="Par172" w:history="1">
        <w:r w:rsidRPr="008B140C">
          <w:rPr>
            <w:color w:val="0000FF"/>
          </w:rPr>
          <w:t>21</w:t>
        </w:r>
      </w:hyperlink>
      <w:r w:rsidRPr="008B140C">
        <w:t xml:space="preserve"> Административного регламента.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32. Основанием для начала административной процедуры по приему и регистрации заявления и документов заявителя служит личное обращение заявителя к специалисту, ответственному за прием заявителей в </w:t>
      </w:r>
      <w:r w:rsidR="008B140C" w:rsidRPr="008B140C">
        <w:t xml:space="preserve">общем отделе администрации Красноярского городского поселения </w:t>
      </w:r>
      <w:r w:rsidRPr="008B140C">
        <w:t xml:space="preserve"> или МАУ МФЦ.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lastRenderedPageBreak/>
        <w:t xml:space="preserve">33. При личном обращении заявителя (уполномоченного лица) специалист </w:t>
      </w:r>
      <w:r w:rsidR="008B140C" w:rsidRPr="008B140C">
        <w:t>отдела</w:t>
      </w:r>
      <w:r w:rsidRPr="008B140C">
        <w:t xml:space="preserve"> либо МАУ МФЦ, ответственный за прием заявителей, принимает заявление и документы, выполняя при этом следующие операции: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проверяет паспортные данные заявителя либо представителя заявителя, действующего на основании доверенности;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проверяет наличие заявления и прилагаемых документов в соответствии с требованиями настоящего Административного регламента;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определяет перечень сведений и документов, которые будут получены по межведомственным запросам;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проверяет правильность заполнения заявления;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уведомляет заявителя о наличии препятствий для принятия документов к рассмотрению, объясняет заявителю содержание выявленных недостатков в представленных документах;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формирует расписку о принятии заявления и документов;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выдает расписку заявителю, уведомляя его о максимальном сроке предоставления муниципальной услуги, а также выявляет возможные способы связи с заявителем для уведомления его о принятом решении;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передает заявление и документы для регистрации и визирования.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Заявление в течение 1 рабочего дня регистрируется в </w:t>
      </w:r>
      <w:hyperlink w:anchor="Par728" w:history="1">
        <w:r w:rsidRPr="008B140C">
          <w:rPr>
            <w:color w:val="0000FF"/>
          </w:rPr>
          <w:t>книге</w:t>
        </w:r>
      </w:hyperlink>
      <w:r w:rsidRPr="008B140C">
        <w:t xml:space="preserve"> регистрации заявлений граждан (приложение N 6), поданных для присвоения им статуса малоимущих, по </w:t>
      </w:r>
      <w:hyperlink r:id="rId18" w:history="1">
        <w:r w:rsidRPr="008B140C">
          <w:rPr>
            <w:color w:val="0000FF"/>
          </w:rPr>
          <w:t>форме</w:t>
        </w:r>
      </w:hyperlink>
      <w:r w:rsidRPr="008B140C">
        <w:t>, утвержденной распоряжением Территориального строительного комитета Администрации Волгоградской области от 29.09.2006 N 7 "Об утверждении типовых форм регистрационных и учетных документов".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jc w:val="center"/>
        <w:outlineLvl w:val="2"/>
      </w:pPr>
      <w:r w:rsidRPr="008B140C">
        <w:t>Формирование и направление межведомственного запроса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</w:pPr>
      <w:r w:rsidRPr="008B140C">
        <w:t>о предоставлении документов, необходимых для предоставления</w:t>
      </w:r>
    </w:p>
    <w:p w:rsidR="00497D70" w:rsidRDefault="00497D70" w:rsidP="008B140C">
      <w:pPr>
        <w:autoSpaceDE w:val="0"/>
        <w:autoSpaceDN w:val="0"/>
        <w:adjustRightInd w:val="0"/>
        <w:jc w:val="center"/>
      </w:pPr>
      <w:r w:rsidRPr="008B140C">
        <w:t>муниципальной услуги</w:t>
      </w:r>
    </w:p>
    <w:p w:rsidR="008B140C" w:rsidRPr="008B140C" w:rsidRDefault="008B140C" w:rsidP="008B140C">
      <w:pPr>
        <w:autoSpaceDE w:val="0"/>
        <w:autoSpaceDN w:val="0"/>
        <w:adjustRightInd w:val="0"/>
        <w:jc w:val="center"/>
      </w:pP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34. Формирование и направление межведомственного запроса осуществляется в течение пяти рабочих дней в случае непредставления заявителем документов, необходимых для предоставления муниципальной услуги, предусмотренных </w:t>
      </w:r>
      <w:hyperlink w:anchor="Par114" w:history="1">
        <w:r w:rsidRPr="008B140C">
          <w:rPr>
            <w:color w:val="0000FF"/>
          </w:rPr>
          <w:t>пунктом 1</w:t>
        </w:r>
        <w:r w:rsidR="008B140C" w:rsidRPr="008B140C">
          <w:rPr>
            <w:color w:val="0000FF"/>
          </w:rPr>
          <w:t>4</w:t>
        </w:r>
      </w:hyperlink>
      <w:r w:rsidRPr="008B140C">
        <w:t xml:space="preserve"> Административного регламента.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35.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36. </w:t>
      </w:r>
      <w:proofErr w:type="gramStart"/>
      <w:r w:rsidRPr="008B140C">
        <w:t>Срок исполнения запроса посредством системы межведомственного информационного взаимодействия составляет не более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нормативными правовыми актами субъектов Российской Федерации.</w:t>
      </w:r>
      <w:proofErr w:type="gramEnd"/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37. Документы, полученные администрацией либо МАУ МФЦ по межведомственному запросу, передаются в течение двух рабочих дней специалисту Отдела, ответственному за их рассмотрение.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38. В случае представления в администрацию городского поселения г. Котово либо в МАУ МФЦ документов, предусмотренных </w:t>
      </w:r>
      <w:hyperlink w:anchor="Par114" w:history="1">
        <w:r w:rsidRPr="008B140C">
          <w:rPr>
            <w:color w:val="0000FF"/>
          </w:rPr>
          <w:t>пунктом 1</w:t>
        </w:r>
        <w:r w:rsidR="008B140C" w:rsidRPr="008B140C">
          <w:rPr>
            <w:color w:val="0000FF"/>
          </w:rPr>
          <w:t>4</w:t>
        </w:r>
      </w:hyperlink>
      <w:r w:rsidRPr="008B140C">
        <w:t xml:space="preserve"> настоящего Административного регламента, заявителем по собственной инициативе документы передаются специалисту Отдела, ответственному за их рассмотрение, в течение двух рабочих дней без формирования и направления межведомственного запроса.</w:t>
      </w:r>
    </w:p>
    <w:p w:rsidR="00497D70" w:rsidRDefault="00497D70" w:rsidP="00497D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B47B4" w:rsidRDefault="008B47B4" w:rsidP="00497D70">
      <w:pPr>
        <w:autoSpaceDE w:val="0"/>
        <w:autoSpaceDN w:val="0"/>
        <w:adjustRightInd w:val="0"/>
        <w:jc w:val="center"/>
        <w:outlineLvl w:val="2"/>
      </w:pPr>
      <w:r>
        <w:t>\</w:t>
      </w:r>
    </w:p>
    <w:p w:rsidR="008B47B4" w:rsidRDefault="008B47B4" w:rsidP="00497D70">
      <w:pPr>
        <w:autoSpaceDE w:val="0"/>
        <w:autoSpaceDN w:val="0"/>
        <w:adjustRightInd w:val="0"/>
        <w:jc w:val="center"/>
        <w:outlineLvl w:val="2"/>
      </w:pPr>
    </w:p>
    <w:p w:rsidR="008B47B4" w:rsidRDefault="008B47B4" w:rsidP="00497D70">
      <w:pPr>
        <w:autoSpaceDE w:val="0"/>
        <w:autoSpaceDN w:val="0"/>
        <w:adjustRightInd w:val="0"/>
        <w:jc w:val="center"/>
        <w:outlineLvl w:val="2"/>
      </w:pPr>
    </w:p>
    <w:p w:rsidR="00497D70" w:rsidRPr="008B140C" w:rsidRDefault="00497D70" w:rsidP="00497D70">
      <w:pPr>
        <w:autoSpaceDE w:val="0"/>
        <w:autoSpaceDN w:val="0"/>
        <w:adjustRightInd w:val="0"/>
        <w:jc w:val="center"/>
        <w:outlineLvl w:val="2"/>
      </w:pPr>
      <w:r w:rsidRPr="008B140C">
        <w:lastRenderedPageBreak/>
        <w:t>Рассмотрение представленных документов, принятие решения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</w:pPr>
      <w:r w:rsidRPr="008B140C">
        <w:t>о предоставлении муниципальной услуги либо отказе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</w:pPr>
      <w:r w:rsidRPr="008B140C">
        <w:t>в предоставлении муниципальной услуги, подготовка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</w:pPr>
      <w:r w:rsidRPr="008B140C">
        <w:t>и оформление заявителю документов, являющихся результатом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</w:pPr>
      <w:r w:rsidRPr="008B140C">
        <w:t>предоставления муниципальной услуги</w:t>
      </w:r>
    </w:p>
    <w:p w:rsidR="00497D70" w:rsidRDefault="00497D70" w:rsidP="00497D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39. </w:t>
      </w:r>
      <w:proofErr w:type="gramStart"/>
      <w:r w:rsidRPr="008B140C">
        <w:t>С момента поступления заявления 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найма, с приложением документов, а также ответов на межведомственные запросы о предоставлении запрашиваемых документов с использованием единой системы межведомственного электронного взаимодействия исполнитель проводит проверку таких документов и исчисления размера доходов и стоимости имущества</w:t>
      </w:r>
      <w:proofErr w:type="gramEnd"/>
      <w:r w:rsidRPr="008B140C">
        <w:t xml:space="preserve"> семьи заявителя для признания </w:t>
      </w:r>
      <w:proofErr w:type="gramStart"/>
      <w:r w:rsidRPr="008B140C">
        <w:t>малоимущими</w:t>
      </w:r>
      <w:proofErr w:type="gramEnd"/>
      <w:r w:rsidRPr="008B140C">
        <w:t>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По </w:t>
      </w:r>
      <w:hyperlink w:anchor="Par779" w:history="1">
        <w:r w:rsidRPr="008B140C">
          <w:rPr>
            <w:color w:val="0000FF"/>
          </w:rPr>
          <w:t>результатам</w:t>
        </w:r>
      </w:hyperlink>
      <w:r w:rsidRPr="008B140C">
        <w:t xml:space="preserve"> проверки документов и исчисления размера доходов и стоимости имущества семьи и одиноко проживающего гражданина (приложение N 7) специалист составляет письменное </w:t>
      </w:r>
      <w:hyperlink w:anchor="Par879" w:history="1">
        <w:r w:rsidRPr="008B140C">
          <w:rPr>
            <w:color w:val="0000FF"/>
          </w:rPr>
          <w:t>заключение</w:t>
        </w:r>
      </w:hyperlink>
      <w:r w:rsidRPr="008B140C">
        <w:t xml:space="preserve"> о признании (непризнании) гражданина малоимущим (приложение N 8) либо об отказе в рассмотрении документов.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40. Заключение регистрируется в </w:t>
      </w:r>
      <w:hyperlink w:anchor="Par930" w:history="1">
        <w:r w:rsidRPr="008B140C">
          <w:rPr>
            <w:color w:val="0000FF"/>
          </w:rPr>
          <w:t>книге</w:t>
        </w:r>
      </w:hyperlink>
      <w:r w:rsidRPr="008B140C">
        <w:t xml:space="preserve"> регистрации заключений по </w:t>
      </w:r>
      <w:hyperlink r:id="rId19" w:history="1">
        <w:r w:rsidRPr="008B140C">
          <w:rPr>
            <w:color w:val="0000FF"/>
          </w:rPr>
          <w:t>форме</w:t>
        </w:r>
      </w:hyperlink>
      <w:r w:rsidRPr="008B140C">
        <w:t xml:space="preserve"> (приложение N 9), утвержденной распоряжением Территориального строительного комитета Администрации Волгоградской области от 29.09.2006 N 7 "Об утверждении типовых форм регистрационных и учетных документов".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41. В течение трех рабочих дней заключение о признании или непризнании семьи гражданина малоимущей подписывается специалистом, ответственным за ведение учета.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42. Подтверждение статуса малоимущих и оснований, послуживших постановке на учет семей и одиноко проживающих граждан в качестве нуждающихся в жилых помещениях, предоставляемых по договорам социального найма, осуществляется: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в случаях переоценки размера доходов и стоимости </w:t>
      </w:r>
      <w:proofErr w:type="gramStart"/>
      <w:r w:rsidRPr="008B140C">
        <w:t>имущества</w:t>
      </w:r>
      <w:proofErr w:type="gramEnd"/>
      <w:r w:rsidRPr="008B140C">
        <w:t xml:space="preserve"> принятых на учет граждан, проводимой через каждые пять лет с момента постановки заявителя и членов его семьи на учет в качестве нуждающихся в жилых помещениях, предоставляемых по договорам социального найма;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в случаях изменения состава семьи;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во время непосредственно перед заключением договора социального найма за период, равный 12 месяцам, предшествующим месяцу заключения договора социального найма.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jc w:val="center"/>
        <w:outlineLvl w:val="2"/>
      </w:pPr>
      <w:r w:rsidRPr="008B140C">
        <w:t>Уведомление заявителя</w:t>
      </w:r>
    </w:p>
    <w:p w:rsidR="00497D70" w:rsidRDefault="00497D70" w:rsidP="00497D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43. В течение 3 рабочих дней со дня принятия решения о признании гражданина </w:t>
      </w:r>
      <w:proofErr w:type="gramStart"/>
      <w:r w:rsidRPr="008B140C">
        <w:t>малоимущим</w:t>
      </w:r>
      <w:proofErr w:type="gramEnd"/>
      <w:r w:rsidRPr="008B140C">
        <w:t xml:space="preserve"> (непризнании гражданина малоимущим) </w:t>
      </w:r>
      <w:r w:rsidR="008B140C">
        <w:t>общий о</w:t>
      </w:r>
      <w:r w:rsidRPr="008B140C">
        <w:t xml:space="preserve">тдел </w:t>
      </w:r>
      <w:r w:rsidR="008B140C">
        <w:t xml:space="preserve">администрации Красноярского городского поселения </w:t>
      </w:r>
      <w:r w:rsidRPr="008B140C">
        <w:t>выдает или направляет по адресу, указанному в заявлении, либо через МАУ МФЦ заявителю документ, подтверждающий принятие такого решения.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В случае представления заявления о признании гражданина малоимущим через МАУ МФЦ документ, подтверждающий принятие решения, направляется в МАУ МФЦ, если иной способ его получения не указан заявителем.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 xml:space="preserve">Дата выдачи документа фиксируется в книге регистрации заключений о признании или непризнании гражданина </w:t>
      </w:r>
      <w:proofErr w:type="gramStart"/>
      <w:r w:rsidRPr="008B140C">
        <w:t>малоимущим</w:t>
      </w:r>
      <w:proofErr w:type="gramEnd"/>
      <w:r w:rsidRPr="008B140C">
        <w:t>.</w:t>
      </w:r>
    </w:p>
    <w:p w:rsidR="00497D70" w:rsidRPr="008B140C" w:rsidRDefault="00497D70" w:rsidP="00497D70">
      <w:pPr>
        <w:autoSpaceDE w:val="0"/>
        <w:autoSpaceDN w:val="0"/>
        <w:adjustRightInd w:val="0"/>
        <w:ind w:firstLine="540"/>
        <w:jc w:val="both"/>
      </w:pPr>
      <w:r w:rsidRPr="008B140C">
        <w:t>44. В случае непризнания граждан малоимущими за ними остается право повторного обращения для признания малоимущими по истечении 12 месяцев.</w:t>
      </w:r>
    </w:p>
    <w:p w:rsidR="00497D70" w:rsidRDefault="00497D70" w:rsidP="00497D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7D70" w:rsidRPr="008B140C" w:rsidRDefault="00497D70" w:rsidP="00497D70">
      <w:pPr>
        <w:autoSpaceDE w:val="0"/>
        <w:autoSpaceDN w:val="0"/>
        <w:adjustRightInd w:val="0"/>
        <w:jc w:val="center"/>
        <w:outlineLvl w:val="1"/>
      </w:pPr>
      <w:r w:rsidRPr="008B140C">
        <w:t xml:space="preserve">IV. Порядок и формы </w:t>
      </w:r>
      <w:proofErr w:type="gramStart"/>
      <w:r w:rsidRPr="008B140C">
        <w:t>контроля за</w:t>
      </w:r>
      <w:proofErr w:type="gramEnd"/>
      <w:r w:rsidRPr="008B140C">
        <w:t xml:space="preserve"> предоставлением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</w:pPr>
      <w:r w:rsidRPr="008B140C">
        <w:t>муниципальной услуги</w:t>
      </w:r>
    </w:p>
    <w:p w:rsidR="00497D70" w:rsidRPr="008B140C" w:rsidRDefault="00497D70" w:rsidP="00497D70">
      <w:pPr>
        <w:autoSpaceDE w:val="0"/>
        <w:autoSpaceDN w:val="0"/>
        <w:adjustRightInd w:val="0"/>
        <w:jc w:val="both"/>
      </w:pPr>
    </w:p>
    <w:p w:rsidR="00497D70" w:rsidRPr="008B140C" w:rsidRDefault="00497D70" w:rsidP="00497D70">
      <w:pPr>
        <w:autoSpaceDE w:val="0"/>
        <w:autoSpaceDN w:val="0"/>
        <w:adjustRightInd w:val="0"/>
        <w:jc w:val="center"/>
        <w:outlineLvl w:val="2"/>
      </w:pPr>
      <w:r w:rsidRPr="008B140C">
        <w:t xml:space="preserve">Порядок осуществления текущего </w:t>
      </w:r>
      <w:proofErr w:type="gramStart"/>
      <w:r w:rsidRPr="008B140C">
        <w:t>контроля за</w:t>
      </w:r>
      <w:proofErr w:type="gramEnd"/>
      <w:r w:rsidRPr="008B140C">
        <w:t xml:space="preserve"> соблюдением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</w:pPr>
      <w:r w:rsidRPr="008B140C">
        <w:t>и исполнением ответственными должностными лицами положений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</w:pPr>
      <w:r w:rsidRPr="008B140C">
        <w:t>Административного регламента и иных нормативных правовых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</w:pPr>
      <w:r w:rsidRPr="008B140C">
        <w:t>актов, устанавливающих требования к предоставлению</w:t>
      </w:r>
    </w:p>
    <w:p w:rsidR="00497D70" w:rsidRPr="008B140C" w:rsidRDefault="00497D70" w:rsidP="00497D70">
      <w:pPr>
        <w:autoSpaceDE w:val="0"/>
        <w:autoSpaceDN w:val="0"/>
        <w:adjustRightInd w:val="0"/>
        <w:jc w:val="center"/>
      </w:pPr>
      <w:r w:rsidRPr="008B140C">
        <w:t>государственной услуги, а также принятием ими решений</w:t>
      </w:r>
    </w:p>
    <w:p w:rsidR="00497D70" w:rsidRDefault="00497D70" w:rsidP="00497D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7D70" w:rsidRPr="00AF627D" w:rsidRDefault="00497D70" w:rsidP="00497D70">
      <w:pPr>
        <w:autoSpaceDE w:val="0"/>
        <w:autoSpaceDN w:val="0"/>
        <w:adjustRightInd w:val="0"/>
        <w:ind w:firstLine="540"/>
        <w:jc w:val="both"/>
      </w:pPr>
      <w:r w:rsidRPr="00AF627D">
        <w:lastRenderedPageBreak/>
        <w:t xml:space="preserve">45. Текущий </w:t>
      </w:r>
      <w:proofErr w:type="gramStart"/>
      <w:r w:rsidRPr="00AF627D">
        <w:t>контроль за</w:t>
      </w:r>
      <w:proofErr w:type="gramEnd"/>
      <w:r w:rsidRPr="00AF627D">
        <w:t xml:space="preserve"> выполнением Административного регламента осуществляется </w:t>
      </w:r>
      <w:r w:rsidR="00AF627D" w:rsidRPr="00AF627D">
        <w:t>заместителем главы админи</w:t>
      </w:r>
      <w:r w:rsidR="008B140C" w:rsidRPr="00AF627D">
        <w:t>страции</w:t>
      </w:r>
      <w:r w:rsidRPr="00AF627D">
        <w:t>, обеспечивающего предоставление муниципальной услуги, руководителем МАУ "МФЦ" и руководителями отделов МАУ "МФЦ", ответственными за организацию работы по предоставлению услуги.</w:t>
      </w:r>
    </w:p>
    <w:p w:rsidR="00497D70" w:rsidRPr="00AF627D" w:rsidRDefault="00497D70" w:rsidP="00497D70">
      <w:pPr>
        <w:autoSpaceDE w:val="0"/>
        <w:autoSpaceDN w:val="0"/>
        <w:adjustRightInd w:val="0"/>
        <w:ind w:firstLine="540"/>
        <w:jc w:val="both"/>
      </w:pPr>
      <w:r w:rsidRPr="00AF627D">
        <w:t xml:space="preserve">46.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должностными лицами администрации </w:t>
      </w:r>
      <w:r w:rsidR="00AF627D" w:rsidRPr="00AF627D">
        <w:t>Красноярского городского поселения</w:t>
      </w:r>
      <w:r w:rsidRPr="00AF627D">
        <w:t xml:space="preserve"> положений Административного регламента, иных нормативных правовых актов Российской Федерации.</w:t>
      </w:r>
    </w:p>
    <w:p w:rsidR="00497D70" w:rsidRDefault="00497D70" w:rsidP="00497D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7D70" w:rsidRPr="00AF627D" w:rsidRDefault="00497D70" w:rsidP="00497D70">
      <w:pPr>
        <w:autoSpaceDE w:val="0"/>
        <w:autoSpaceDN w:val="0"/>
        <w:adjustRightInd w:val="0"/>
        <w:jc w:val="center"/>
        <w:outlineLvl w:val="2"/>
      </w:pPr>
      <w:r w:rsidRPr="00AF627D">
        <w:t xml:space="preserve">Порядок и периодичность осуществления </w:t>
      </w:r>
      <w:proofErr w:type="gramStart"/>
      <w:r w:rsidRPr="00AF627D">
        <w:t>плановых</w:t>
      </w:r>
      <w:proofErr w:type="gramEnd"/>
      <w:r w:rsidRPr="00AF627D">
        <w:t xml:space="preserve"> и внеплановых</w:t>
      </w:r>
    </w:p>
    <w:p w:rsidR="00497D70" w:rsidRPr="00AF627D" w:rsidRDefault="00497D70" w:rsidP="00497D70">
      <w:pPr>
        <w:autoSpaceDE w:val="0"/>
        <w:autoSpaceDN w:val="0"/>
        <w:adjustRightInd w:val="0"/>
        <w:jc w:val="center"/>
      </w:pPr>
      <w:r w:rsidRPr="00AF627D">
        <w:t>проверок полноты и качества предоставления муниципальной</w:t>
      </w:r>
    </w:p>
    <w:p w:rsidR="00497D70" w:rsidRPr="00AF627D" w:rsidRDefault="00497D70" w:rsidP="00497D70">
      <w:pPr>
        <w:autoSpaceDE w:val="0"/>
        <w:autoSpaceDN w:val="0"/>
        <w:adjustRightInd w:val="0"/>
        <w:jc w:val="center"/>
      </w:pPr>
      <w:r w:rsidRPr="00AF627D">
        <w:t xml:space="preserve">услуги, в том числе порядок и формы </w:t>
      </w:r>
      <w:proofErr w:type="gramStart"/>
      <w:r w:rsidRPr="00AF627D">
        <w:t>контроля за</w:t>
      </w:r>
      <w:proofErr w:type="gramEnd"/>
      <w:r w:rsidRPr="00AF627D">
        <w:t xml:space="preserve"> полнотой</w:t>
      </w:r>
    </w:p>
    <w:p w:rsidR="00497D70" w:rsidRPr="00AF627D" w:rsidRDefault="00497D70" w:rsidP="00497D70">
      <w:pPr>
        <w:autoSpaceDE w:val="0"/>
        <w:autoSpaceDN w:val="0"/>
        <w:adjustRightInd w:val="0"/>
        <w:jc w:val="center"/>
      </w:pPr>
      <w:r w:rsidRPr="00AF627D">
        <w:t>и качеством предоставления муниципальной услуги</w:t>
      </w:r>
    </w:p>
    <w:p w:rsidR="00497D70" w:rsidRPr="00AF627D" w:rsidRDefault="00497D70" w:rsidP="00497D70">
      <w:pPr>
        <w:autoSpaceDE w:val="0"/>
        <w:autoSpaceDN w:val="0"/>
        <w:adjustRightInd w:val="0"/>
        <w:jc w:val="both"/>
      </w:pPr>
    </w:p>
    <w:p w:rsidR="00497D70" w:rsidRPr="00AF627D" w:rsidRDefault="00497D70" w:rsidP="00497D70">
      <w:pPr>
        <w:autoSpaceDE w:val="0"/>
        <w:autoSpaceDN w:val="0"/>
        <w:adjustRightInd w:val="0"/>
        <w:ind w:firstLine="540"/>
        <w:jc w:val="both"/>
      </w:pPr>
      <w:r w:rsidRPr="00AF627D">
        <w:t xml:space="preserve">47. Плановые проверки полноты и качества предоставления муниципальной услуги проводятся заместителем главы администрации </w:t>
      </w:r>
      <w:r w:rsidR="00AF627D" w:rsidRPr="00AF627D">
        <w:t xml:space="preserve">Красноярского городского </w:t>
      </w:r>
      <w:proofErr w:type="spellStart"/>
      <w:r w:rsidR="00AF627D" w:rsidRPr="00AF627D">
        <w:t>поселени</w:t>
      </w:r>
      <w:proofErr w:type="spellEnd"/>
      <w:r w:rsidRPr="00AF627D">
        <w:t xml:space="preserve"> (далее - заместитель главы) не реже 1 раза в год в соответствии с планами проверок, утвержденными главой.</w:t>
      </w:r>
    </w:p>
    <w:p w:rsidR="00497D70" w:rsidRPr="00AF627D" w:rsidRDefault="00497D70" w:rsidP="00497D70">
      <w:pPr>
        <w:autoSpaceDE w:val="0"/>
        <w:autoSpaceDN w:val="0"/>
        <w:adjustRightInd w:val="0"/>
        <w:ind w:firstLine="540"/>
        <w:jc w:val="both"/>
      </w:pPr>
      <w:r w:rsidRPr="00AF627D">
        <w:t xml:space="preserve">48. Внеплановые проверки полноты и качества предоставления муниципальной услуги проводятся заместителем главы на основании жалоб заявителей на решения или действия (бездействие) должностных лиц администрации </w:t>
      </w:r>
      <w:r w:rsidR="00AF627D" w:rsidRPr="00AF627D">
        <w:t>Красноярского городского поселения</w:t>
      </w:r>
      <w:r w:rsidRPr="00AF627D">
        <w:t>, принятые или осуществленные в ходе предоставления муниципальной услуги.</w:t>
      </w:r>
    </w:p>
    <w:p w:rsidR="00497D70" w:rsidRPr="00AF627D" w:rsidRDefault="00497D70" w:rsidP="00497D70">
      <w:pPr>
        <w:autoSpaceDE w:val="0"/>
        <w:autoSpaceDN w:val="0"/>
        <w:adjustRightInd w:val="0"/>
        <w:jc w:val="both"/>
      </w:pPr>
    </w:p>
    <w:p w:rsidR="00497D70" w:rsidRPr="00AF627D" w:rsidRDefault="00497D70" w:rsidP="00497D70">
      <w:pPr>
        <w:autoSpaceDE w:val="0"/>
        <w:autoSpaceDN w:val="0"/>
        <w:adjustRightInd w:val="0"/>
        <w:jc w:val="center"/>
        <w:outlineLvl w:val="2"/>
      </w:pPr>
      <w:r w:rsidRPr="00AF627D">
        <w:t xml:space="preserve">Ответственность должностных лиц администрации </w:t>
      </w:r>
      <w:r w:rsidR="00AF627D" w:rsidRPr="00AF627D">
        <w:t xml:space="preserve">Красноярского </w:t>
      </w:r>
      <w:r w:rsidRPr="00AF627D">
        <w:t>городского</w:t>
      </w:r>
    </w:p>
    <w:p w:rsidR="00497D70" w:rsidRPr="00AF627D" w:rsidRDefault="00497D70" w:rsidP="00497D70">
      <w:pPr>
        <w:autoSpaceDE w:val="0"/>
        <w:autoSpaceDN w:val="0"/>
        <w:adjustRightInd w:val="0"/>
        <w:jc w:val="center"/>
      </w:pPr>
      <w:r w:rsidRPr="00AF627D">
        <w:t>поселения за решения и действия (бездействие),</w:t>
      </w:r>
    </w:p>
    <w:p w:rsidR="00497D70" w:rsidRPr="00AF627D" w:rsidRDefault="00497D70" w:rsidP="00497D70">
      <w:pPr>
        <w:autoSpaceDE w:val="0"/>
        <w:autoSpaceDN w:val="0"/>
        <w:adjustRightInd w:val="0"/>
        <w:jc w:val="center"/>
      </w:pPr>
      <w:r w:rsidRPr="00AF627D">
        <w:t>принимаемые (осуществляемые) ими в ходе предоставления</w:t>
      </w:r>
    </w:p>
    <w:p w:rsidR="00497D70" w:rsidRPr="00AF627D" w:rsidRDefault="00497D70" w:rsidP="00497D70">
      <w:pPr>
        <w:autoSpaceDE w:val="0"/>
        <w:autoSpaceDN w:val="0"/>
        <w:adjustRightInd w:val="0"/>
        <w:jc w:val="center"/>
      </w:pPr>
      <w:r w:rsidRPr="00AF627D">
        <w:t>муниципальной услуги</w:t>
      </w:r>
    </w:p>
    <w:p w:rsidR="00497D70" w:rsidRPr="00AF627D" w:rsidRDefault="00497D70" w:rsidP="00497D70">
      <w:pPr>
        <w:autoSpaceDE w:val="0"/>
        <w:autoSpaceDN w:val="0"/>
        <w:adjustRightInd w:val="0"/>
        <w:jc w:val="both"/>
      </w:pPr>
    </w:p>
    <w:p w:rsidR="00497D70" w:rsidRPr="00AF627D" w:rsidRDefault="00497D70" w:rsidP="00497D70">
      <w:pPr>
        <w:autoSpaceDE w:val="0"/>
        <w:autoSpaceDN w:val="0"/>
        <w:adjustRightInd w:val="0"/>
        <w:ind w:firstLine="540"/>
        <w:jc w:val="both"/>
      </w:pPr>
      <w:r w:rsidRPr="00AF627D">
        <w:t>49. В случае выявления нарушений прав заявителей виновные лица привлекаются к ответственности, установленной законодательством Российской Федерации.</w:t>
      </w:r>
    </w:p>
    <w:p w:rsidR="00497D70" w:rsidRPr="00AF627D" w:rsidRDefault="00497D70" w:rsidP="00497D70">
      <w:pPr>
        <w:autoSpaceDE w:val="0"/>
        <w:autoSpaceDN w:val="0"/>
        <w:adjustRightInd w:val="0"/>
        <w:jc w:val="both"/>
      </w:pPr>
    </w:p>
    <w:p w:rsidR="00497D70" w:rsidRPr="00AF627D" w:rsidRDefault="00497D70" w:rsidP="00497D70">
      <w:pPr>
        <w:autoSpaceDE w:val="0"/>
        <w:autoSpaceDN w:val="0"/>
        <w:adjustRightInd w:val="0"/>
        <w:jc w:val="center"/>
        <w:outlineLvl w:val="2"/>
      </w:pPr>
      <w:r w:rsidRPr="00AF627D">
        <w:t xml:space="preserve">Требования к порядку и формам </w:t>
      </w:r>
      <w:proofErr w:type="gramStart"/>
      <w:r w:rsidRPr="00AF627D">
        <w:t>контроля за</w:t>
      </w:r>
      <w:proofErr w:type="gramEnd"/>
      <w:r w:rsidRPr="00AF627D">
        <w:t xml:space="preserve"> предоставлением</w:t>
      </w:r>
    </w:p>
    <w:p w:rsidR="00497D70" w:rsidRPr="00AF627D" w:rsidRDefault="00497D70" w:rsidP="00497D70">
      <w:pPr>
        <w:autoSpaceDE w:val="0"/>
        <w:autoSpaceDN w:val="0"/>
        <w:adjustRightInd w:val="0"/>
        <w:jc w:val="center"/>
      </w:pPr>
      <w:r w:rsidRPr="00AF627D">
        <w:t>муниципальной услуги, в том числе со стороны граждан, их</w:t>
      </w:r>
    </w:p>
    <w:p w:rsidR="00497D70" w:rsidRPr="00AF627D" w:rsidRDefault="00497D70" w:rsidP="00497D70">
      <w:pPr>
        <w:autoSpaceDE w:val="0"/>
        <w:autoSpaceDN w:val="0"/>
        <w:adjustRightInd w:val="0"/>
        <w:jc w:val="center"/>
      </w:pPr>
      <w:r w:rsidRPr="00AF627D">
        <w:t>объединений и организаций</w:t>
      </w:r>
    </w:p>
    <w:p w:rsidR="00497D70" w:rsidRDefault="00497D70" w:rsidP="00497D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7D70" w:rsidRPr="00AF627D" w:rsidRDefault="00497D70" w:rsidP="00497D70">
      <w:pPr>
        <w:autoSpaceDE w:val="0"/>
        <w:autoSpaceDN w:val="0"/>
        <w:adjustRightInd w:val="0"/>
        <w:ind w:firstLine="540"/>
        <w:jc w:val="both"/>
      </w:pPr>
      <w:r w:rsidRPr="00AF627D">
        <w:t xml:space="preserve">50. </w:t>
      </w:r>
      <w:proofErr w:type="gramStart"/>
      <w:r w:rsidRPr="00AF627D">
        <w:t xml:space="preserve">Контроль за предоставлением муниципальной услуги со стороны граждан, их объединений и организаций может осуществляться путем получения информации (устной по телефону или в письменной или электронной форме) о наличии в действиях (бездействии) ответственных должностных лиц администрации </w:t>
      </w:r>
      <w:r w:rsidR="00AF627D">
        <w:t>Красноярского городского поселения</w:t>
      </w:r>
      <w:r w:rsidRPr="00AF627D">
        <w:t>, а также в принимаемых ими решениях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  <w:proofErr w:type="gramEnd"/>
    </w:p>
    <w:p w:rsidR="00497D70" w:rsidRDefault="00497D70" w:rsidP="00497D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7D70" w:rsidRPr="00AF627D" w:rsidRDefault="00497D70" w:rsidP="00497D70">
      <w:pPr>
        <w:autoSpaceDE w:val="0"/>
        <w:autoSpaceDN w:val="0"/>
        <w:adjustRightInd w:val="0"/>
        <w:jc w:val="center"/>
        <w:outlineLvl w:val="1"/>
      </w:pPr>
      <w:r w:rsidRPr="00AF627D">
        <w:t>V. Досудебный (внесудебный) порядок обжалования решений</w:t>
      </w:r>
    </w:p>
    <w:p w:rsidR="00497D70" w:rsidRPr="00AF627D" w:rsidRDefault="00497D70" w:rsidP="00AF627D">
      <w:pPr>
        <w:autoSpaceDE w:val="0"/>
        <w:autoSpaceDN w:val="0"/>
        <w:adjustRightInd w:val="0"/>
        <w:jc w:val="center"/>
      </w:pPr>
      <w:r w:rsidRPr="00AF627D">
        <w:t xml:space="preserve">и действий (бездействия) администрации </w:t>
      </w:r>
      <w:r w:rsidR="00AF627D" w:rsidRPr="00AF627D">
        <w:t xml:space="preserve">Красноярского </w:t>
      </w:r>
      <w:r w:rsidRPr="00AF627D">
        <w:t>городского поселения, а также ее должностных лиц</w:t>
      </w:r>
    </w:p>
    <w:p w:rsidR="00497D70" w:rsidRPr="00AF627D" w:rsidRDefault="00497D70" w:rsidP="00497D70">
      <w:pPr>
        <w:autoSpaceDE w:val="0"/>
        <w:autoSpaceDN w:val="0"/>
        <w:adjustRightInd w:val="0"/>
        <w:jc w:val="both"/>
      </w:pPr>
    </w:p>
    <w:p w:rsidR="00497D70" w:rsidRPr="00AF627D" w:rsidRDefault="00497D70" w:rsidP="00497D70">
      <w:pPr>
        <w:autoSpaceDE w:val="0"/>
        <w:autoSpaceDN w:val="0"/>
        <w:adjustRightInd w:val="0"/>
        <w:jc w:val="center"/>
        <w:outlineLvl w:val="2"/>
      </w:pPr>
      <w:r w:rsidRPr="00AF627D">
        <w:t>Информация для заявителя о его праве подать жалобу</w:t>
      </w:r>
    </w:p>
    <w:p w:rsidR="00497D70" w:rsidRPr="00AF627D" w:rsidRDefault="00497D70" w:rsidP="00497D70">
      <w:pPr>
        <w:autoSpaceDE w:val="0"/>
        <w:autoSpaceDN w:val="0"/>
        <w:adjustRightInd w:val="0"/>
        <w:jc w:val="center"/>
      </w:pPr>
      <w:r w:rsidRPr="00AF627D">
        <w:t>на решение и (или) действие (бездействие) администрации</w:t>
      </w:r>
    </w:p>
    <w:p w:rsidR="00497D70" w:rsidRPr="00AF627D" w:rsidRDefault="00AF627D" w:rsidP="00497D70">
      <w:pPr>
        <w:autoSpaceDE w:val="0"/>
        <w:autoSpaceDN w:val="0"/>
        <w:adjustRightInd w:val="0"/>
        <w:jc w:val="center"/>
      </w:pPr>
      <w:r>
        <w:t xml:space="preserve">Красноярского </w:t>
      </w:r>
      <w:r w:rsidR="00497D70" w:rsidRPr="00AF627D">
        <w:t>городского поселения и (или) ее должностных лиц,</w:t>
      </w:r>
    </w:p>
    <w:p w:rsidR="00497D70" w:rsidRPr="00AF627D" w:rsidRDefault="00497D70" w:rsidP="00497D70">
      <w:pPr>
        <w:autoSpaceDE w:val="0"/>
        <w:autoSpaceDN w:val="0"/>
        <w:adjustRightInd w:val="0"/>
        <w:jc w:val="center"/>
      </w:pPr>
      <w:r w:rsidRPr="00AF627D">
        <w:t>муниципальных служащих при предоставлении</w:t>
      </w:r>
    </w:p>
    <w:p w:rsidR="00497D70" w:rsidRPr="00AF627D" w:rsidRDefault="00497D70" w:rsidP="00497D70">
      <w:pPr>
        <w:autoSpaceDE w:val="0"/>
        <w:autoSpaceDN w:val="0"/>
        <w:adjustRightInd w:val="0"/>
        <w:jc w:val="center"/>
      </w:pPr>
      <w:r w:rsidRPr="00AF627D">
        <w:t>муниципальной услуги</w:t>
      </w:r>
    </w:p>
    <w:p w:rsidR="00497D70" w:rsidRDefault="00497D70" w:rsidP="00497D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7D70" w:rsidRPr="00AF627D" w:rsidRDefault="00497D70" w:rsidP="00497D70">
      <w:pPr>
        <w:autoSpaceDE w:val="0"/>
        <w:autoSpaceDN w:val="0"/>
        <w:adjustRightInd w:val="0"/>
        <w:ind w:firstLine="540"/>
        <w:jc w:val="both"/>
      </w:pPr>
      <w:r w:rsidRPr="00AF627D">
        <w:t xml:space="preserve">51. Заявитель имеет право обратиться с </w:t>
      </w:r>
      <w:proofErr w:type="gramStart"/>
      <w:r w:rsidRPr="00AF627D">
        <w:t>жалобой</w:t>
      </w:r>
      <w:proofErr w:type="gramEnd"/>
      <w:r w:rsidRPr="00AF627D">
        <w:t xml:space="preserve"> в том числе в следующих случаях:</w:t>
      </w:r>
    </w:p>
    <w:p w:rsidR="00497D70" w:rsidRPr="00AF627D" w:rsidRDefault="00497D70" w:rsidP="00497D70">
      <w:pPr>
        <w:autoSpaceDE w:val="0"/>
        <w:autoSpaceDN w:val="0"/>
        <w:adjustRightInd w:val="0"/>
        <w:ind w:firstLine="540"/>
        <w:jc w:val="both"/>
      </w:pPr>
      <w:r w:rsidRPr="00AF627D">
        <w:t>нарушение срока регистрации запроса заявителя о предоставлении муниципальной услуги;</w:t>
      </w:r>
    </w:p>
    <w:p w:rsidR="00497D70" w:rsidRPr="00AF627D" w:rsidRDefault="00497D70" w:rsidP="00497D70">
      <w:pPr>
        <w:autoSpaceDE w:val="0"/>
        <w:autoSpaceDN w:val="0"/>
        <w:adjustRightInd w:val="0"/>
        <w:ind w:firstLine="540"/>
        <w:jc w:val="both"/>
      </w:pPr>
      <w:r w:rsidRPr="00AF627D">
        <w:t>нарушение срока предоставления муниципальной услуги;</w:t>
      </w:r>
    </w:p>
    <w:p w:rsidR="00497D70" w:rsidRPr="00AF627D" w:rsidRDefault="00497D70" w:rsidP="00497D70">
      <w:pPr>
        <w:autoSpaceDE w:val="0"/>
        <w:autoSpaceDN w:val="0"/>
        <w:adjustRightInd w:val="0"/>
        <w:ind w:firstLine="540"/>
        <w:jc w:val="both"/>
      </w:pPr>
      <w:r w:rsidRPr="00AF627D">
        <w:lastRenderedPageBreak/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97D70" w:rsidRPr="00AF627D" w:rsidRDefault="00497D70" w:rsidP="00497D70">
      <w:pPr>
        <w:autoSpaceDE w:val="0"/>
        <w:autoSpaceDN w:val="0"/>
        <w:adjustRightInd w:val="0"/>
        <w:ind w:firstLine="540"/>
        <w:jc w:val="both"/>
      </w:pPr>
      <w:r w:rsidRPr="00AF627D"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97D70" w:rsidRPr="00AF627D" w:rsidRDefault="00497D70" w:rsidP="00497D70">
      <w:pPr>
        <w:autoSpaceDE w:val="0"/>
        <w:autoSpaceDN w:val="0"/>
        <w:adjustRightInd w:val="0"/>
        <w:ind w:firstLine="540"/>
        <w:jc w:val="both"/>
      </w:pPr>
      <w:proofErr w:type="gramStart"/>
      <w:r w:rsidRPr="00AF627D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97D70" w:rsidRPr="00AF627D" w:rsidRDefault="00497D70" w:rsidP="00497D70">
      <w:pPr>
        <w:autoSpaceDE w:val="0"/>
        <w:autoSpaceDN w:val="0"/>
        <w:adjustRightInd w:val="0"/>
        <w:ind w:firstLine="540"/>
        <w:jc w:val="both"/>
      </w:pPr>
      <w:r w:rsidRPr="00AF627D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97D70" w:rsidRPr="00AF627D" w:rsidRDefault="00497D70" w:rsidP="00497D70">
      <w:pPr>
        <w:autoSpaceDE w:val="0"/>
        <w:autoSpaceDN w:val="0"/>
        <w:adjustRightInd w:val="0"/>
        <w:ind w:firstLine="540"/>
        <w:jc w:val="both"/>
      </w:pPr>
      <w:proofErr w:type="gramStart"/>
      <w:r w:rsidRPr="00AF627D"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97D70" w:rsidRDefault="00497D70" w:rsidP="00497D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7D70" w:rsidRPr="00AF627D" w:rsidRDefault="00497D70" w:rsidP="00497D70">
      <w:pPr>
        <w:autoSpaceDE w:val="0"/>
        <w:autoSpaceDN w:val="0"/>
        <w:adjustRightInd w:val="0"/>
        <w:jc w:val="center"/>
        <w:outlineLvl w:val="2"/>
      </w:pPr>
      <w:r w:rsidRPr="00AF627D">
        <w:t>Предмет жалобы</w:t>
      </w:r>
    </w:p>
    <w:p w:rsidR="00497D70" w:rsidRPr="00AF627D" w:rsidRDefault="00497D70" w:rsidP="00497D70">
      <w:pPr>
        <w:autoSpaceDE w:val="0"/>
        <w:autoSpaceDN w:val="0"/>
        <w:adjustRightInd w:val="0"/>
        <w:jc w:val="both"/>
      </w:pPr>
    </w:p>
    <w:p w:rsidR="00497D70" w:rsidRPr="00AF627D" w:rsidRDefault="00497D70" w:rsidP="00497D70">
      <w:pPr>
        <w:autoSpaceDE w:val="0"/>
        <w:autoSpaceDN w:val="0"/>
        <w:adjustRightInd w:val="0"/>
        <w:ind w:firstLine="540"/>
        <w:jc w:val="both"/>
      </w:pPr>
      <w:r w:rsidRPr="00AF627D">
        <w:t xml:space="preserve">52. </w:t>
      </w:r>
      <w:proofErr w:type="gramStart"/>
      <w:r w:rsidRPr="00AF627D">
        <w:t>Предметом жалобы являются решения и (или) действия (бездействие) администрации г.п.г. и (или) ее должностных лиц, принятые и осуществленные с нарушением стандарта предоставления муниципальной услуги, а также ненадлежащее исполнение должностными лицами их должностных обязанностей, установленных Административным регламентом и иными нормативными правовыми актами, регулирующими отношения, возникающие в связи с предоставлением муниципальной услуги.</w:t>
      </w:r>
      <w:proofErr w:type="gramEnd"/>
    </w:p>
    <w:p w:rsidR="00497D70" w:rsidRPr="00AF627D" w:rsidRDefault="00497D70" w:rsidP="00497D70">
      <w:pPr>
        <w:autoSpaceDE w:val="0"/>
        <w:autoSpaceDN w:val="0"/>
        <w:adjustRightInd w:val="0"/>
        <w:jc w:val="both"/>
      </w:pPr>
    </w:p>
    <w:p w:rsidR="00AF627D" w:rsidRDefault="00AF627D" w:rsidP="00497D70">
      <w:pPr>
        <w:autoSpaceDE w:val="0"/>
        <w:autoSpaceDN w:val="0"/>
        <w:adjustRightInd w:val="0"/>
        <w:jc w:val="center"/>
        <w:outlineLvl w:val="2"/>
      </w:pPr>
    </w:p>
    <w:p w:rsidR="00497D70" w:rsidRPr="00AF627D" w:rsidRDefault="00497D70" w:rsidP="00497D70">
      <w:pPr>
        <w:autoSpaceDE w:val="0"/>
        <w:autoSpaceDN w:val="0"/>
        <w:adjustRightInd w:val="0"/>
        <w:jc w:val="center"/>
        <w:outlineLvl w:val="2"/>
      </w:pPr>
      <w:r w:rsidRPr="00AF627D">
        <w:t>Органы местного самоуправления и уполномоченные</w:t>
      </w:r>
    </w:p>
    <w:p w:rsidR="00497D70" w:rsidRPr="00AF627D" w:rsidRDefault="00497D70" w:rsidP="00497D70">
      <w:pPr>
        <w:autoSpaceDE w:val="0"/>
        <w:autoSpaceDN w:val="0"/>
        <w:adjustRightInd w:val="0"/>
        <w:jc w:val="center"/>
      </w:pPr>
      <w:r w:rsidRPr="00AF627D">
        <w:t>на рассмотрение жалобы должностные лица, которым может быть</w:t>
      </w:r>
    </w:p>
    <w:p w:rsidR="00497D70" w:rsidRPr="00AF627D" w:rsidRDefault="00497D70" w:rsidP="00497D70">
      <w:pPr>
        <w:autoSpaceDE w:val="0"/>
        <w:autoSpaceDN w:val="0"/>
        <w:adjustRightInd w:val="0"/>
        <w:jc w:val="center"/>
      </w:pPr>
      <w:r w:rsidRPr="00AF627D">
        <w:t>направлена жалоба</w:t>
      </w:r>
    </w:p>
    <w:p w:rsidR="00497D70" w:rsidRDefault="00497D70" w:rsidP="00497D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7D70" w:rsidRPr="003F15B3" w:rsidRDefault="00497D70" w:rsidP="00497D70">
      <w:pPr>
        <w:autoSpaceDE w:val="0"/>
        <w:autoSpaceDN w:val="0"/>
        <w:adjustRightInd w:val="0"/>
        <w:ind w:firstLine="540"/>
        <w:jc w:val="both"/>
      </w:pPr>
      <w:r w:rsidRPr="003F15B3">
        <w:t>53. Жалоба на решения, принятые заместителем главы, рассматривается главой.</w:t>
      </w:r>
    </w:p>
    <w:p w:rsidR="00497D70" w:rsidRPr="003F15B3" w:rsidRDefault="00497D70" w:rsidP="00497D70">
      <w:pPr>
        <w:autoSpaceDE w:val="0"/>
        <w:autoSpaceDN w:val="0"/>
        <w:adjustRightInd w:val="0"/>
        <w:ind w:firstLine="540"/>
        <w:jc w:val="both"/>
      </w:pPr>
      <w:r w:rsidRPr="003F15B3">
        <w:t xml:space="preserve">Жалоба на действия (бездействие) должностных лиц администрации </w:t>
      </w:r>
      <w:r w:rsidR="00AF627D" w:rsidRPr="003F15B3">
        <w:t xml:space="preserve">Красноярского </w:t>
      </w:r>
      <w:r w:rsidRPr="003F15B3">
        <w:t>г</w:t>
      </w:r>
      <w:r w:rsidR="00AF627D" w:rsidRPr="003F15B3">
        <w:t>ородского поселения</w:t>
      </w:r>
      <w:r w:rsidRPr="003F15B3">
        <w:t>, участвующих в предоставлении муниципальной услуги рассматривается заместителем главы, осуществляющим координацию и контроль деятельности соответствующего структурного подразделения.</w:t>
      </w:r>
    </w:p>
    <w:p w:rsidR="00497D70" w:rsidRPr="003F15B3" w:rsidRDefault="00497D70" w:rsidP="00497D70">
      <w:pPr>
        <w:autoSpaceDE w:val="0"/>
        <w:autoSpaceDN w:val="0"/>
        <w:adjustRightInd w:val="0"/>
        <w:jc w:val="both"/>
      </w:pPr>
    </w:p>
    <w:p w:rsidR="00497D70" w:rsidRPr="003F15B3" w:rsidRDefault="00497D70" w:rsidP="00497D70">
      <w:pPr>
        <w:autoSpaceDE w:val="0"/>
        <w:autoSpaceDN w:val="0"/>
        <w:adjustRightInd w:val="0"/>
        <w:jc w:val="center"/>
        <w:outlineLvl w:val="2"/>
      </w:pPr>
      <w:r w:rsidRPr="003F15B3">
        <w:t>Порядок подачи и рассмотрения жалобы</w:t>
      </w:r>
    </w:p>
    <w:p w:rsidR="00497D70" w:rsidRPr="003F15B3" w:rsidRDefault="00497D70" w:rsidP="00497D70">
      <w:pPr>
        <w:autoSpaceDE w:val="0"/>
        <w:autoSpaceDN w:val="0"/>
        <w:adjustRightInd w:val="0"/>
        <w:jc w:val="both"/>
      </w:pPr>
    </w:p>
    <w:p w:rsidR="00497D70" w:rsidRPr="003F15B3" w:rsidRDefault="00497D70" w:rsidP="00497D70">
      <w:pPr>
        <w:autoSpaceDE w:val="0"/>
        <w:autoSpaceDN w:val="0"/>
        <w:adjustRightInd w:val="0"/>
        <w:ind w:firstLine="540"/>
        <w:jc w:val="both"/>
      </w:pPr>
      <w:r w:rsidRPr="003F15B3">
        <w:t xml:space="preserve">54. Жалоба направляется в администрацию </w:t>
      </w:r>
      <w:r w:rsidR="00AF627D" w:rsidRPr="003F15B3">
        <w:t>Красноярского городского поселения</w:t>
      </w:r>
      <w:r w:rsidRPr="003F15B3">
        <w:t xml:space="preserve"> в письменной форме на бумажном носителе или в электронной форме.</w:t>
      </w:r>
    </w:p>
    <w:p w:rsidR="00497D70" w:rsidRPr="003F15B3" w:rsidRDefault="00497D70" w:rsidP="00497D70">
      <w:pPr>
        <w:autoSpaceDE w:val="0"/>
        <w:autoSpaceDN w:val="0"/>
        <w:adjustRightInd w:val="0"/>
        <w:ind w:firstLine="540"/>
        <w:jc w:val="both"/>
      </w:pPr>
      <w:r w:rsidRPr="003F15B3">
        <w:t xml:space="preserve">55. Жалоба может быть направлена по почте, с использованием сети Интернет, официального сайта администрации </w:t>
      </w:r>
      <w:r w:rsidR="00AF627D" w:rsidRPr="003F15B3">
        <w:t xml:space="preserve">Красноярского </w:t>
      </w:r>
      <w:r w:rsidRPr="003F15B3">
        <w:t>городского поселения, официального портала Губернатора и Правительства Волгоградской области, Единого портала, а также может быть принята при личном приеме заявителя.</w:t>
      </w:r>
    </w:p>
    <w:p w:rsidR="00497D70" w:rsidRPr="003F15B3" w:rsidRDefault="00497D70" w:rsidP="00497D70">
      <w:pPr>
        <w:autoSpaceDE w:val="0"/>
        <w:autoSpaceDN w:val="0"/>
        <w:adjustRightInd w:val="0"/>
        <w:ind w:firstLine="540"/>
        <w:jc w:val="both"/>
      </w:pPr>
      <w:r w:rsidRPr="003F15B3">
        <w:t>56. Жалоба должна содержать:</w:t>
      </w:r>
    </w:p>
    <w:p w:rsidR="00497D70" w:rsidRPr="003F15B3" w:rsidRDefault="00497D70" w:rsidP="00497D70">
      <w:pPr>
        <w:autoSpaceDE w:val="0"/>
        <w:autoSpaceDN w:val="0"/>
        <w:adjustRightInd w:val="0"/>
        <w:ind w:firstLine="540"/>
        <w:jc w:val="both"/>
      </w:pPr>
      <w:r w:rsidRPr="003F15B3">
        <w:t xml:space="preserve">наименование органа, предоставляющего муниципальную услугу, должностного лица администрации </w:t>
      </w:r>
      <w:r w:rsidR="00AF627D" w:rsidRPr="003F15B3">
        <w:t>Красноярского городского поселения</w:t>
      </w:r>
      <w:r w:rsidRPr="003F15B3">
        <w:t>, решения и действия (бездействие) которых обжалуются;</w:t>
      </w:r>
    </w:p>
    <w:p w:rsidR="00497D70" w:rsidRPr="003F15B3" w:rsidRDefault="00497D70" w:rsidP="00497D70">
      <w:pPr>
        <w:autoSpaceDE w:val="0"/>
        <w:autoSpaceDN w:val="0"/>
        <w:adjustRightInd w:val="0"/>
        <w:ind w:firstLine="540"/>
        <w:jc w:val="both"/>
      </w:pPr>
      <w:proofErr w:type="gramStart"/>
      <w:r w:rsidRPr="003F15B3"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3F15B3">
        <w:lastRenderedPageBreak/>
        <w:t>электронной почты (при наличии) и почтовый адрес, по которым должен быть направлен ответ заявителю;</w:t>
      </w:r>
      <w:proofErr w:type="gramEnd"/>
    </w:p>
    <w:p w:rsidR="00497D70" w:rsidRPr="003F15B3" w:rsidRDefault="00497D70" w:rsidP="00497D70">
      <w:pPr>
        <w:autoSpaceDE w:val="0"/>
        <w:autoSpaceDN w:val="0"/>
        <w:adjustRightInd w:val="0"/>
        <w:ind w:firstLine="540"/>
        <w:jc w:val="both"/>
      </w:pPr>
      <w:r w:rsidRPr="003F15B3">
        <w:t>сведения об обжалуемых решениях и действиях (бездействии) администрации городского поселения г. Котово, должностного лица администрации городского поселения г. Котово;</w:t>
      </w:r>
    </w:p>
    <w:p w:rsidR="00497D70" w:rsidRPr="003F15B3" w:rsidRDefault="00497D70" w:rsidP="00497D70">
      <w:pPr>
        <w:autoSpaceDE w:val="0"/>
        <w:autoSpaceDN w:val="0"/>
        <w:adjustRightInd w:val="0"/>
        <w:ind w:firstLine="540"/>
        <w:jc w:val="both"/>
      </w:pPr>
      <w:r w:rsidRPr="003F15B3">
        <w:t>доводы, на основании которых заявитель не согласен с решением и действием (бездействием) администраци</w:t>
      </w:r>
      <w:r w:rsidR="00AF627D" w:rsidRPr="003F15B3">
        <w:t>и Красноярского городского поселения</w:t>
      </w:r>
      <w:r w:rsidRPr="003F15B3">
        <w:t xml:space="preserve">, должностного лица администрации </w:t>
      </w:r>
      <w:r w:rsidR="00AF627D" w:rsidRPr="003F15B3">
        <w:t xml:space="preserve">Красноярского </w:t>
      </w:r>
      <w:r w:rsidRPr="003F15B3">
        <w:t>городского поселения. Заявителем могут быть представлены документы (при наличии), подтверждающие доводы заявителя, либо их копии.</w:t>
      </w:r>
    </w:p>
    <w:p w:rsidR="00497D70" w:rsidRPr="003F15B3" w:rsidRDefault="00497D70" w:rsidP="00497D70">
      <w:pPr>
        <w:autoSpaceDE w:val="0"/>
        <w:autoSpaceDN w:val="0"/>
        <w:adjustRightInd w:val="0"/>
        <w:ind w:firstLine="540"/>
        <w:jc w:val="both"/>
      </w:pPr>
      <w:r w:rsidRPr="003F15B3">
        <w:t xml:space="preserve">57. Администрация </w:t>
      </w:r>
      <w:r w:rsidR="00AF627D" w:rsidRPr="003F15B3">
        <w:t>Красноярского городского поселения</w:t>
      </w:r>
      <w:r w:rsidRPr="003F15B3">
        <w:t xml:space="preserve"> отказывает в удовлетворении жалобы в следующих случаях:</w:t>
      </w:r>
    </w:p>
    <w:p w:rsidR="00497D70" w:rsidRPr="003F15B3" w:rsidRDefault="00497D70" w:rsidP="00497D70">
      <w:pPr>
        <w:autoSpaceDE w:val="0"/>
        <w:autoSpaceDN w:val="0"/>
        <w:adjustRightInd w:val="0"/>
        <w:ind w:firstLine="540"/>
        <w:jc w:val="both"/>
      </w:pPr>
      <w:r w:rsidRPr="003F15B3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97D70" w:rsidRPr="003F15B3" w:rsidRDefault="00497D70" w:rsidP="00497D70">
      <w:pPr>
        <w:autoSpaceDE w:val="0"/>
        <w:autoSpaceDN w:val="0"/>
        <w:adjustRightInd w:val="0"/>
        <w:ind w:firstLine="540"/>
        <w:jc w:val="both"/>
      </w:pPr>
      <w:r w:rsidRPr="003F15B3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97D70" w:rsidRPr="003F15B3" w:rsidRDefault="00497D70" w:rsidP="00497D70">
      <w:pPr>
        <w:autoSpaceDE w:val="0"/>
        <w:autoSpaceDN w:val="0"/>
        <w:adjustRightInd w:val="0"/>
        <w:ind w:firstLine="540"/>
        <w:jc w:val="both"/>
      </w:pPr>
      <w:r w:rsidRPr="003F15B3">
        <w:t>наличие решения по жалобе, принятого ранее в отношении того же заявителя и по тому же предмету жалобы.</w:t>
      </w:r>
    </w:p>
    <w:p w:rsidR="00497D70" w:rsidRPr="003F15B3" w:rsidRDefault="00497D70" w:rsidP="00497D70">
      <w:pPr>
        <w:autoSpaceDE w:val="0"/>
        <w:autoSpaceDN w:val="0"/>
        <w:adjustRightInd w:val="0"/>
        <w:ind w:firstLine="540"/>
        <w:jc w:val="both"/>
      </w:pPr>
      <w:r w:rsidRPr="003F15B3">
        <w:t xml:space="preserve">58. Администрация </w:t>
      </w:r>
      <w:r w:rsidR="003F15B3" w:rsidRPr="003F15B3">
        <w:t>Красноярского городского поселения</w:t>
      </w:r>
      <w:r w:rsidRPr="003F15B3">
        <w:t xml:space="preserve"> вправе оставить жалобу без ответа в следующих случаях:</w:t>
      </w:r>
    </w:p>
    <w:p w:rsidR="00497D70" w:rsidRPr="003F15B3" w:rsidRDefault="00497D70" w:rsidP="00497D70">
      <w:pPr>
        <w:autoSpaceDE w:val="0"/>
        <w:autoSpaceDN w:val="0"/>
        <w:adjustRightInd w:val="0"/>
        <w:ind w:firstLine="540"/>
        <w:jc w:val="both"/>
      </w:pPr>
      <w:r w:rsidRPr="003F15B3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97D70" w:rsidRPr="003F15B3" w:rsidRDefault="00497D70" w:rsidP="00497D70">
      <w:pPr>
        <w:autoSpaceDE w:val="0"/>
        <w:autoSpaceDN w:val="0"/>
        <w:adjustRightInd w:val="0"/>
        <w:ind w:firstLine="540"/>
        <w:jc w:val="both"/>
      </w:pPr>
      <w:r w:rsidRPr="003F15B3"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97D70" w:rsidRDefault="00497D70" w:rsidP="00497D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7D70" w:rsidRPr="003F15B3" w:rsidRDefault="00497D70" w:rsidP="00497D70">
      <w:pPr>
        <w:autoSpaceDE w:val="0"/>
        <w:autoSpaceDN w:val="0"/>
        <w:adjustRightInd w:val="0"/>
        <w:jc w:val="center"/>
        <w:outlineLvl w:val="2"/>
      </w:pPr>
      <w:r w:rsidRPr="003F15B3">
        <w:t>Сроки рассмотрения жалобы</w:t>
      </w:r>
    </w:p>
    <w:p w:rsidR="00497D70" w:rsidRPr="003F15B3" w:rsidRDefault="00497D70" w:rsidP="00497D70">
      <w:pPr>
        <w:autoSpaceDE w:val="0"/>
        <w:autoSpaceDN w:val="0"/>
        <w:adjustRightInd w:val="0"/>
        <w:jc w:val="both"/>
      </w:pPr>
    </w:p>
    <w:p w:rsidR="00497D70" w:rsidRPr="003F15B3" w:rsidRDefault="00497D70" w:rsidP="00497D70">
      <w:pPr>
        <w:autoSpaceDE w:val="0"/>
        <w:autoSpaceDN w:val="0"/>
        <w:adjustRightInd w:val="0"/>
        <w:ind w:firstLine="540"/>
        <w:jc w:val="both"/>
      </w:pPr>
      <w:r w:rsidRPr="003F15B3">
        <w:t xml:space="preserve">59. </w:t>
      </w:r>
      <w:proofErr w:type="gramStart"/>
      <w:r w:rsidRPr="003F15B3">
        <w:t xml:space="preserve">Жалоба, поступившая в администрацию </w:t>
      </w:r>
      <w:r w:rsidR="003F15B3" w:rsidRPr="003F15B3">
        <w:t>Красноярского городского поселения</w:t>
      </w:r>
      <w:r w:rsidRPr="003F15B3">
        <w:t xml:space="preserve">, подлежит рассмотрению главой в течение 15 рабочих дней со дня ее регистрации, а в случае обжалования отказа администрации </w:t>
      </w:r>
      <w:r w:rsidR="003F15B3" w:rsidRPr="003F15B3">
        <w:t>Красноярского городского поселения</w:t>
      </w:r>
      <w:r w:rsidRPr="003F15B3">
        <w:t xml:space="preserve">, должностного лица администрации </w:t>
      </w:r>
      <w:r w:rsidR="003F15B3" w:rsidRPr="003F15B3">
        <w:t>Красноярского городского поселения</w:t>
      </w:r>
      <w:r w:rsidRPr="003F15B3"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3F15B3">
        <w:t xml:space="preserve"> со дня ее регистрации.</w:t>
      </w:r>
    </w:p>
    <w:p w:rsidR="00497D70" w:rsidRDefault="00497D70" w:rsidP="00497D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7D70" w:rsidRPr="003F15B3" w:rsidRDefault="00497D70" w:rsidP="00497D70">
      <w:pPr>
        <w:autoSpaceDE w:val="0"/>
        <w:autoSpaceDN w:val="0"/>
        <w:adjustRightInd w:val="0"/>
        <w:jc w:val="center"/>
        <w:outlineLvl w:val="2"/>
      </w:pPr>
      <w:r w:rsidRPr="003F15B3">
        <w:t>Результат рассмотрения жалобы</w:t>
      </w:r>
    </w:p>
    <w:p w:rsidR="00497D70" w:rsidRPr="003F15B3" w:rsidRDefault="00497D70" w:rsidP="00497D70">
      <w:pPr>
        <w:autoSpaceDE w:val="0"/>
        <w:autoSpaceDN w:val="0"/>
        <w:adjustRightInd w:val="0"/>
        <w:jc w:val="both"/>
      </w:pPr>
    </w:p>
    <w:p w:rsidR="00497D70" w:rsidRPr="003F15B3" w:rsidRDefault="00497D70" w:rsidP="00497D70">
      <w:pPr>
        <w:autoSpaceDE w:val="0"/>
        <w:autoSpaceDN w:val="0"/>
        <w:adjustRightInd w:val="0"/>
        <w:ind w:firstLine="540"/>
        <w:jc w:val="both"/>
      </w:pPr>
      <w:bookmarkStart w:id="6" w:name="Par364"/>
      <w:bookmarkEnd w:id="6"/>
      <w:r w:rsidRPr="003F15B3">
        <w:t xml:space="preserve">60. По результатам рассмотрения жалобы администрация </w:t>
      </w:r>
      <w:r w:rsidR="003F15B3" w:rsidRPr="003F15B3">
        <w:t>Красноярского городского поселения</w:t>
      </w:r>
      <w:r w:rsidRPr="003F15B3">
        <w:t xml:space="preserve"> принимает одно из следующих решений:</w:t>
      </w:r>
    </w:p>
    <w:p w:rsidR="00497D70" w:rsidRPr="003F15B3" w:rsidRDefault="00497D70" w:rsidP="00497D70">
      <w:pPr>
        <w:autoSpaceDE w:val="0"/>
        <w:autoSpaceDN w:val="0"/>
        <w:adjustRightInd w:val="0"/>
        <w:ind w:firstLine="540"/>
        <w:jc w:val="both"/>
      </w:pPr>
      <w:proofErr w:type="gramStart"/>
      <w:r w:rsidRPr="003F15B3">
        <w:t xml:space="preserve">удовлетворяет жалобу, в том числе в форме отмены принятого решения, исправления допущенных администрацией </w:t>
      </w:r>
      <w:r w:rsidR="003F15B3" w:rsidRPr="003F15B3">
        <w:t>Красноярского городского поселения</w:t>
      </w:r>
      <w:r w:rsidRPr="003F15B3"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497D70" w:rsidRPr="003F15B3" w:rsidRDefault="00497D70" w:rsidP="00497D70">
      <w:pPr>
        <w:autoSpaceDE w:val="0"/>
        <w:autoSpaceDN w:val="0"/>
        <w:adjustRightInd w:val="0"/>
        <w:ind w:firstLine="540"/>
        <w:jc w:val="both"/>
      </w:pPr>
      <w:r w:rsidRPr="003F15B3">
        <w:t>отказывает в удовлетворении жалобы.</w:t>
      </w:r>
    </w:p>
    <w:p w:rsidR="00497D70" w:rsidRDefault="00497D70" w:rsidP="00497D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7D70" w:rsidRPr="003F15B3" w:rsidRDefault="00497D70" w:rsidP="00497D70">
      <w:pPr>
        <w:autoSpaceDE w:val="0"/>
        <w:autoSpaceDN w:val="0"/>
        <w:adjustRightInd w:val="0"/>
        <w:jc w:val="center"/>
        <w:outlineLvl w:val="2"/>
      </w:pPr>
      <w:r w:rsidRPr="003F15B3">
        <w:t>Порядок информирования заявителя о результатах</w:t>
      </w:r>
    </w:p>
    <w:p w:rsidR="00497D70" w:rsidRPr="003F15B3" w:rsidRDefault="00497D70" w:rsidP="00497D70">
      <w:pPr>
        <w:autoSpaceDE w:val="0"/>
        <w:autoSpaceDN w:val="0"/>
        <w:adjustRightInd w:val="0"/>
        <w:jc w:val="center"/>
      </w:pPr>
      <w:r w:rsidRPr="003F15B3">
        <w:t>рассмотрения жалобы</w:t>
      </w:r>
    </w:p>
    <w:p w:rsidR="00497D70" w:rsidRPr="003F15B3" w:rsidRDefault="00497D70" w:rsidP="00497D70">
      <w:pPr>
        <w:autoSpaceDE w:val="0"/>
        <w:autoSpaceDN w:val="0"/>
        <w:adjustRightInd w:val="0"/>
        <w:jc w:val="both"/>
      </w:pPr>
    </w:p>
    <w:p w:rsidR="00497D70" w:rsidRPr="003F15B3" w:rsidRDefault="00497D70" w:rsidP="00497D70">
      <w:pPr>
        <w:autoSpaceDE w:val="0"/>
        <w:autoSpaceDN w:val="0"/>
        <w:adjustRightInd w:val="0"/>
        <w:ind w:firstLine="540"/>
        <w:jc w:val="both"/>
      </w:pPr>
      <w:r w:rsidRPr="003F15B3">
        <w:t xml:space="preserve">61. Не позднее дня, следующего за днем принятия решения, указанного в </w:t>
      </w:r>
      <w:hyperlink w:anchor="Par364" w:history="1">
        <w:r w:rsidRPr="003F15B3">
          <w:t>пункте 6</w:t>
        </w:r>
        <w:r w:rsidR="003F15B3" w:rsidRPr="003F15B3">
          <w:t>0</w:t>
        </w:r>
      </w:hyperlink>
      <w:r w:rsidRPr="003F15B3"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97D70" w:rsidRPr="003F15B3" w:rsidRDefault="00497D70" w:rsidP="00497D70">
      <w:pPr>
        <w:autoSpaceDE w:val="0"/>
        <w:autoSpaceDN w:val="0"/>
        <w:adjustRightInd w:val="0"/>
        <w:ind w:firstLine="540"/>
        <w:jc w:val="both"/>
      </w:pPr>
      <w:r w:rsidRPr="003F15B3">
        <w:t>62. В ответе по результатам рассмотрения жалобы указываются:</w:t>
      </w:r>
    </w:p>
    <w:p w:rsidR="00497D70" w:rsidRPr="003F15B3" w:rsidRDefault="00497D70" w:rsidP="00497D70">
      <w:pPr>
        <w:autoSpaceDE w:val="0"/>
        <w:autoSpaceDN w:val="0"/>
        <w:adjustRightInd w:val="0"/>
        <w:ind w:firstLine="540"/>
        <w:jc w:val="both"/>
      </w:pPr>
      <w:proofErr w:type="gramStart"/>
      <w:r w:rsidRPr="003F15B3"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497D70" w:rsidRPr="003F15B3" w:rsidRDefault="00497D70" w:rsidP="00497D70">
      <w:pPr>
        <w:autoSpaceDE w:val="0"/>
        <w:autoSpaceDN w:val="0"/>
        <w:adjustRightInd w:val="0"/>
        <w:ind w:firstLine="540"/>
        <w:jc w:val="both"/>
      </w:pPr>
      <w:r w:rsidRPr="003F15B3">
        <w:lastRenderedPageBreak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97D70" w:rsidRPr="003F15B3" w:rsidRDefault="00497D70" w:rsidP="00497D70">
      <w:pPr>
        <w:autoSpaceDE w:val="0"/>
        <w:autoSpaceDN w:val="0"/>
        <w:adjustRightInd w:val="0"/>
        <w:ind w:firstLine="540"/>
        <w:jc w:val="both"/>
      </w:pPr>
      <w:r w:rsidRPr="003F15B3">
        <w:t>фамилия, имя, отчество (при наличии) или наименование заявителя;</w:t>
      </w:r>
    </w:p>
    <w:p w:rsidR="00497D70" w:rsidRPr="003F15B3" w:rsidRDefault="00497D70" w:rsidP="00497D70">
      <w:pPr>
        <w:autoSpaceDE w:val="0"/>
        <w:autoSpaceDN w:val="0"/>
        <w:adjustRightInd w:val="0"/>
        <w:ind w:firstLine="540"/>
        <w:jc w:val="both"/>
      </w:pPr>
      <w:r w:rsidRPr="003F15B3">
        <w:t>основания для принятия решения по жалобе;</w:t>
      </w:r>
    </w:p>
    <w:p w:rsidR="00497D70" w:rsidRPr="003F15B3" w:rsidRDefault="00497D70" w:rsidP="00497D70">
      <w:pPr>
        <w:autoSpaceDE w:val="0"/>
        <w:autoSpaceDN w:val="0"/>
        <w:adjustRightInd w:val="0"/>
        <w:ind w:firstLine="540"/>
        <w:jc w:val="both"/>
      </w:pPr>
      <w:r w:rsidRPr="003F15B3">
        <w:t>принятое по жалобе решение;</w:t>
      </w:r>
    </w:p>
    <w:p w:rsidR="00497D70" w:rsidRPr="003F15B3" w:rsidRDefault="00497D70" w:rsidP="00497D70">
      <w:pPr>
        <w:autoSpaceDE w:val="0"/>
        <w:autoSpaceDN w:val="0"/>
        <w:adjustRightInd w:val="0"/>
        <w:ind w:firstLine="540"/>
        <w:jc w:val="both"/>
      </w:pPr>
      <w:r w:rsidRPr="003F15B3"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497D70" w:rsidRPr="003F15B3" w:rsidRDefault="00497D70" w:rsidP="00497D70">
      <w:pPr>
        <w:autoSpaceDE w:val="0"/>
        <w:autoSpaceDN w:val="0"/>
        <w:adjustRightInd w:val="0"/>
        <w:ind w:firstLine="540"/>
        <w:jc w:val="both"/>
      </w:pPr>
      <w:r w:rsidRPr="003F15B3">
        <w:t>сведения о порядке обжалования принятого по жалобе решения.</w:t>
      </w:r>
    </w:p>
    <w:p w:rsidR="00497D70" w:rsidRDefault="00497D70" w:rsidP="00497D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7D70" w:rsidRPr="003F15B3" w:rsidRDefault="00497D70" w:rsidP="00497D70">
      <w:pPr>
        <w:autoSpaceDE w:val="0"/>
        <w:autoSpaceDN w:val="0"/>
        <w:adjustRightInd w:val="0"/>
        <w:jc w:val="center"/>
        <w:outlineLvl w:val="2"/>
      </w:pPr>
      <w:r w:rsidRPr="003F15B3">
        <w:t>Порядок обжалования решения по жалобе</w:t>
      </w:r>
    </w:p>
    <w:p w:rsidR="00497D70" w:rsidRPr="003F15B3" w:rsidRDefault="00497D70" w:rsidP="00497D70">
      <w:pPr>
        <w:autoSpaceDE w:val="0"/>
        <w:autoSpaceDN w:val="0"/>
        <w:adjustRightInd w:val="0"/>
        <w:jc w:val="both"/>
      </w:pPr>
    </w:p>
    <w:p w:rsidR="00497D70" w:rsidRPr="003F15B3" w:rsidRDefault="00497D70" w:rsidP="00497D70">
      <w:pPr>
        <w:autoSpaceDE w:val="0"/>
        <w:autoSpaceDN w:val="0"/>
        <w:adjustRightInd w:val="0"/>
        <w:ind w:firstLine="540"/>
        <w:jc w:val="both"/>
      </w:pPr>
      <w:r w:rsidRPr="003F15B3">
        <w:t>63. Заявитель вправе обжаловать решения по жалобе вышестоящим должностным лицам или в судебном порядке.</w:t>
      </w:r>
    </w:p>
    <w:p w:rsidR="00497D70" w:rsidRPr="003F15B3" w:rsidRDefault="00497D70" w:rsidP="00497D70">
      <w:pPr>
        <w:autoSpaceDE w:val="0"/>
        <w:autoSpaceDN w:val="0"/>
        <w:adjustRightInd w:val="0"/>
        <w:ind w:firstLine="540"/>
        <w:jc w:val="both"/>
      </w:pPr>
      <w:r w:rsidRPr="003F15B3">
        <w:t xml:space="preserve">64. В случае установления в ходе или по результатам </w:t>
      </w:r>
      <w:proofErr w:type="gramStart"/>
      <w:r w:rsidRPr="003F15B3">
        <w:t>рассмотрения жалобы признаков состава административного правонарушения</w:t>
      </w:r>
      <w:proofErr w:type="gramEnd"/>
      <w:r w:rsidRPr="003F15B3">
        <w:t xml:space="preserve"> или преступления администрация </w:t>
      </w:r>
      <w:r w:rsidR="003F15B3" w:rsidRPr="003F15B3">
        <w:t>Красноярского городского поселения</w:t>
      </w:r>
      <w:r w:rsidRPr="003F15B3">
        <w:t xml:space="preserve"> в установленном порядке незамедлительно направляет имеющиеся материалы в органы прокуратуры.</w:t>
      </w:r>
    </w:p>
    <w:p w:rsidR="00497D70" w:rsidRPr="003F15B3" w:rsidRDefault="00497D70" w:rsidP="00497D70">
      <w:pPr>
        <w:autoSpaceDE w:val="0"/>
        <w:autoSpaceDN w:val="0"/>
        <w:adjustRightInd w:val="0"/>
        <w:jc w:val="both"/>
      </w:pPr>
    </w:p>
    <w:p w:rsidR="00497D70" w:rsidRPr="003F15B3" w:rsidRDefault="00497D70" w:rsidP="00497D70">
      <w:pPr>
        <w:autoSpaceDE w:val="0"/>
        <w:autoSpaceDN w:val="0"/>
        <w:adjustRightInd w:val="0"/>
        <w:jc w:val="center"/>
        <w:outlineLvl w:val="2"/>
      </w:pPr>
      <w:r w:rsidRPr="003F15B3">
        <w:t>Право заявителя на получение информации и документов,</w:t>
      </w:r>
    </w:p>
    <w:p w:rsidR="00497D70" w:rsidRPr="003F15B3" w:rsidRDefault="00497D70" w:rsidP="00497D70">
      <w:pPr>
        <w:autoSpaceDE w:val="0"/>
        <w:autoSpaceDN w:val="0"/>
        <w:adjustRightInd w:val="0"/>
        <w:jc w:val="center"/>
      </w:pPr>
      <w:proofErr w:type="gramStart"/>
      <w:r w:rsidRPr="003F15B3">
        <w:t>необходимых</w:t>
      </w:r>
      <w:proofErr w:type="gramEnd"/>
      <w:r w:rsidRPr="003F15B3">
        <w:t xml:space="preserve"> для обоснования и рассмотрения жалобы</w:t>
      </w:r>
    </w:p>
    <w:p w:rsidR="00497D70" w:rsidRPr="003F15B3" w:rsidRDefault="00497D70" w:rsidP="00497D70">
      <w:pPr>
        <w:autoSpaceDE w:val="0"/>
        <w:autoSpaceDN w:val="0"/>
        <w:adjustRightInd w:val="0"/>
        <w:jc w:val="both"/>
      </w:pPr>
    </w:p>
    <w:p w:rsidR="00497D70" w:rsidRPr="003F15B3" w:rsidRDefault="00497D70" w:rsidP="00497D70">
      <w:pPr>
        <w:autoSpaceDE w:val="0"/>
        <w:autoSpaceDN w:val="0"/>
        <w:adjustRightInd w:val="0"/>
        <w:ind w:firstLine="540"/>
        <w:jc w:val="both"/>
      </w:pPr>
      <w:r w:rsidRPr="003F15B3">
        <w:t>65.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497D70" w:rsidRPr="003F15B3" w:rsidRDefault="00497D70" w:rsidP="00497D70">
      <w:pPr>
        <w:autoSpaceDE w:val="0"/>
        <w:autoSpaceDN w:val="0"/>
        <w:adjustRightInd w:val="0"/>
        <w:jc w:val="both"/>
      </w:pPr>
    </w:p>
    <w:p w:rsidR="00497D70" w:rsidRPr="003F15B3" w:rsidRDefault="00497D70" w:rsidP="00497D70">
      <w:pPr>
        <w:autoSpaceDE w:val="0"/>
        <w:autoSpaceDN w:val="0"/>
        <w:adjustRightInd w:val="0"/>
        <w:jc w:val="center"/>
        <w:outlineLvl w:val="2"/>
      </w:pPr>
      <w:r w:rsidRPr="003F15B3">
        <w:t>Способы информирования заявителей о порядке подачи</w:t>
      </w:r>
    </w:p>
    <w:p w:rsidR="00497D70" w:rsidRPr="003F15B3" w:rsidRDefault="00497D70" w:rsidP="00497D70">
      <w:pPr>
        <w:autoSpaceDE w:val="0"/>
        <w:autoSpaceDN w:val="0"/>
        <w:adjustRightInd w:val="0"/>
        <w:jc w:val="center"/>
      </w:pPr>
      <w:r w:rsidRPr="003F15B3">
        <w:t>и рассмотрения жалобы</w:t>
      </w:r>
    </w:p>
    <w:p w:rsidR="00497D70" w:rsidRPr="003F15B3" w:rsidRDefault="00497D70" w:rsidP="00497D70">
      <w:pPr>
        <w:autoSpaceDE w:val="0"/>
        <w:autoSpaceDN w:val="0"/>
        <w:adjustRightInd w:val="0"/>
        <w:jc w:val="both"/>
      </w:pPr>
    </w:p>
    <w:p w:rsidR="00497D70" w:rsidRPr="003F15B3" w:rsidRDefault="00497D70" w:rsidP="00497D70">
      <w:pPr>
        <w:autoSpaceDE w:val="0"/>
        <w:autoSpaceDN w:val="0"/>
        <w:adjustRightInd w:val="0"/>
        <w:ind w:firstLine="540"/>
        <w:jc w:val="both"/>
      </w:pPr>
      <w:r w:rsidRPr="003F15B3">
        <w:t>66. Информация о порядке подачи и рассмотрения жалобы размещается на официальном сайте администрации городского поселения г. Котово, официальном портале Губернатора и Правительства Волгоградской области, на Едином портале, а также может быть сообщена заявителю в устной и/или письменной форме.</w:t>
      </w:r>
    </w:p>
    <w:p w:rsidR="00497D70" w:rsidRDefault="00497D70" w:rsidP="00497D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7D70" w:rsidRDefault="00497D70" w:rsidP="00497D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7D70" w:rsidRDefault="00497D70" w:rsidP="00497D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7D70" w:rsidRDefault="00497D70" w:rsidP="00497D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7D70" w:rsidRDefault="00497D70" w:rsidP="00497D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B47B4" w:rsidRDefault="008B47B4" w:rsidP="00497D70">
      <w:pPr>
        <w:autoSpaceDE w:val="0"/>
        <w:autoSpaceDN w:val="0"/>
        <w:adjustRightInd w:val="0"/>
        <w:jc w:val="right"/>
        <w:outlineLvl w:val="1"/>
      </w:pPr>
    </w:p>
    <w:p w:rsidR="008B47B4" w:rsidRDefault="008B47B4" w:rsidP="00497D70">
      <w:pPr>
        <w:autoSpaceDE w:val="0"/>
        <w:autoSpaceDN w:val="0"/>
        <w:adjustRightInd w:val="0"/>
        <w:jc w:val="right"/>
        <w:outlineLvl w:val="1"/>
      </w:pPr>
    </w:p>
    <w:p w:rsidR="008B47B4" w:rsidRDefault="008B47B4" w:rsidP="00497D70">
      <w:pPr>
        <w:autoSpaceDE w:val="0"/>
        <w:autoSpaceDN w:val="0"/>
        <w:adjustRightInd w:val="0"/>
        <w:jc w:val="right"/>
        <w:outlineLvl w:val="1"/>
      </w:pPr>
    </w:p>
    <w:p w:rsidR="008B47B4" w:rsidRDefault="008B47B4" w:rsidP="00497D70">
      <w:pPr>
        <w:autoSpaceDE w:val="0"/>
        <w:autoSpaceDN w:val="0"/>
        <w:adjustRightInd w:val="0"/>
        <w:jc w:val="right"/>
        <w:outlineLvl w:val="1"/>
      </w:pPr>
    </w:p>
    <w:p w:rsidR="008B47B4" w:rsidRDefault="008B47B4" w:rsidP="00497D70">
      <w:pPr>
        <w:autoSpaceDE w:val="0"/>
        <w:autoSpaceDN w:val="0"/>
        <w:adjustRightInd w:val="0"/>
        <w:jc w:val="right"/>
        <w:outlineLvl w:val="1"/>
      </w:pPr>
    </w:p>
    <w:p w:rsidR="008B47B4" w:rsidRDefault="008B47B4" w:rsidP="00497D70">
      <w:pPr>
        <w:autoSpaceDE w:val="0"/>
        <w:autoSpaceDN w:val="0"/>
        <w:adjustRightInd w:val="0"/>
        <w:jc w:val="right"/>
        <w:outlineLvl w:val="1"/>
      </w:pPr>
    </w:p>
    <w:p w:rsidR="008B47B4" w:rsidRDefault="008B47B4" w:rsidP="00497D70">
      <w:pPr>
        <w:autoSpaceDE w:val="0"/>
        <w:autoSpaceDN w:val="0"/>
        <w:adjustRightInd w:val="0"/>
        <w:jc w:val="right"/>
        <w:outlineLvl w:val="1"/>
      </w:pPr>
    </w:p>
    <w:p w:rsidR="008B47B4" w:rsidRDefault="008B47B4" w:rsidP="00497D70">
      <w:pPr>
        <w:autoSpaceDE w:val="0"/>
        <w:autoSpaceDN w:val="0"/>
        <w:adjustRightInd w:val="0"/>
        <w:jc w:val="right"/>
        <w:outlineLvl w:val="1"/>
      </w:pPr>
    </w:p>
    <w:p w:rsidR="008B47B4" w:rsidRDefault="008B47B4" w:rsidP="00497D70">
      <w:pPr>
        <w:autoSpaceDE w:val="0"/>
        <w:autoSpaceDN w:val="0"/>
        <w:adjustRightInd w:val="0"/>
        <w:jc w:val="right"/>
        <w:outlineLvl w:val="1"/>
      </w:pPr>
    </w:p>
    <w:p w:rsidR="008B47B4" w:rsidRDefault="008B47B4" w:rsidP="00497D70">
      <w:pPr>
        <w:autoSpaceDE w:val="0"/>
        <w:autoSpaceDN w:val="0"/>
        <w:adjustRightInd w:val="0"/>
        <w:jc w:val="right"/>
        <w:outlineLvl w:val="1"/>
      </w:pPr>
    </w:p>
    <w:p w:rsidR="008B47B4" w:rsidRDefault="008B47B4" w:rsidP="00497D70">
      <w:pPr>
        <w:autoSpaceDE w:val="0"/>
        <w:autoSpaceDN w:val="0"/>
        <w:adjustRightInd w:val="0"/>
        <w:jc w:val="right"/>
        <w:outlineLvl w:val="1"/>
      </w:pPr>
    </w:p>
    <w:p w:rsidR="008B47B4" w:rsidRDefault="008B47B4" w:rsidP="00497D70">
      <w:pPr>
        <w:autoSpaceDE w:val="0"/>
        <w:autoSpaceDN w:val="0"/>
        <w:adjustRightInd w:val="0"/>
        <w:jc w:val="right"/>
        <w:outlineLvl w:val="1"/>
      </w:pPr>
    </w:p>
    <w:p w:rsidR="008B47B4" w:rsidRDefault="008B47B4" w:rsidP="00497D70">
      <w:pPr>
        <w:autoSpaceDE w:val="0"/>
        <w:autoSpaceDN w:val="0"/>
        <w:adjustRightInd w:val="0"/>
        <w:jc w:val="right"/>
        <w:outlineLvl w:val="1"/>
      </w:pPr>
    </w:p>
    <w:p w:rsidR="008B47B4" w:rsidRDefault="008B47B4" w:rsidP="00497D70">
      <w:pPr>
        <w:autoSpaceDE w:val="0"/>
        <w:autoSpaceDN w:val="0"/>
        <w:adjustRightInd w:val="0"/>
        <w:jc w:val="right"/>
        <w:outlineLvl w:val="1"/>
      </w:pPr>
    </w:p>
    <w:p w:rsidR="008B47B4" w:rsidRDefault="008B47B4" w:rsidP="00497D70">
      <w:pPr>
        <w:autoSpaceDE w:val="0"/>
        <w:autoSpaceDN w:val="0"/>
        <w:adjustRightInd w:val="0"/>
        <w:jc w:val="right"/>
        <w:outlineLvl w:val="1"/>
      </w:pPr>
    </w:p>
    <w:p w:rsidR="008B47B4" w:rsidRDefault="008B47B4" w:rsidP="00497D70">
      <w:pPr>
        <w:autoSpaceDE w:val="0"/>
        <w:autoSpaceDN w:val="0"/>
        <w:adjustRightInd w:val="0"/>
        <w:jc w:val="right"/>
        <w:outlineLvl w:val="1"/>
      </w:pPr>
    </w:p>
    <w:p w:rsidR="008B47B4" w:rsidRDefault="008B47B4" w:rsidP="00497D70">
      <w:pPr>
        <w:autoSpaceDE w:val="0"/>
        <w:autoSpaceDN w:val="0"/>
        <w:adjustRightInd w:val="0"/>
        <w:jc w:val="right"/>
        <w:outlineLvl w:val="1"/>
      </w:pPr>
    </w:p>
    <w:p w:rsidR="008B47B4" w:rsidRDefault="008B47B4" w:rsidP="00497D70">
      <w:pPr>
        <w:autoSpaceDE w:val="0"/>
        <w:autoSpaceDN w:val="0"/>
        <w:adjustRightInd w:val="0"/>
        <w:jc w:val="right"/>
        <w:outlineLvl w:val="1"/>
      </w:pPr>
    </w:p>
    <w:p w:rsidR="008B47B4" w:rsidRDefault="008B47B4" w:rsidP="00497D70">
      <w:pPr>
        <w:autoSpaceDE w:val="0"/>
        <w:autoSpaceDN w:val="0"/>
        <w:adjustRightInd w:val="0"/>
        <w:jc w:val="right"/>
        <w:outlineLvl w:val="1"/>
      </w:pPr>
    </w:p>
    <w:p w:rsidR="008B47B4" w:rsidRDefault="008B47B4" w:rsidP="00497D70">
      <w:pPr>
        <w:autoSpaceDE w:val="0"/>
        <w:autoSpaceDN w:val="0"/>
        <w:adjustRightInd w:val="0"/>
        <w:jc w:val="right"/>
        <w:outlineLvl w:val="1"/>
      </w:pPr>
    </w:p>
    <w:p w:rsidR="008B47B4" w:rsidRDefault="008B47B4" w:rsidP="00497D70">
      <w:pPr>
        <w:autoSpaceDE w:val="0"/>
        <w:autoSpaceDN w:val="0"/>
        <w:adjustRightInd w:val="0"/>
        <w:jc w:val="right"/>
        <w:outlineLvl w:val="1"/>
      </w:pPr>
    </w:p>
    <w:p w:rsidR="008B47B4" w:rsidRDefault="008B47B4" w:rsidP="00497D70">
      <w:pPr>
        <w:autoSpaceDE w:val="0"/>
        <w:autoSpaceDN w:val="0"/>
        <w:adjustRightInd w:val="0"/>
        <w:jc w:val="right"/>
        <w:outlineLvl w:val="1"/>
      </w:pPr>
    </w:p>
    <w:p w:rsidR="008B47B4" w:rsidRDefault="008B47B4" w:rsidP="00497D70">
      <w:pPr>
        <w:autoSpaceDE w:val="0"/>
        <w:autoSpaceDN w:val="0"/>
        <w:adjustRightInd w:val="0"/>
        <w:jc w:val="right"/>
        <w:outlineLvl w:val="1"/>
      </w:pPr>
    </w:p>
    <w:p w:rsidR="00497D70" w:rsidRPr="0087335E" w:rsidRDefault="00497D70" w:rsidP="00497D70">
      <w:pPr>
        <w:autoSpaceDE w:val="0"/>
        <w:autoSpaceDN w:val="0"/>
        <w:adjustRightInd w:val="0"/>
        <w:jc w:val="right"/>
        <w:outlineLvl w:val="1"/>
      </w:pPr>
      <w:r w:rsidRPr="0087335E">
        <w:lastRenderedPageBreak/>
        <w:t>Приложение N 1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r w:rsidRPr="0087335E">
        <w:t>к административному регламенту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r w:rsidRPr="0087335E">
        <w:t xml:space="preserve">предоставления </w:t>
      </w:r>
      <w:proofErr w:type="gramStart"/>
      <w:r w:rsidRPr="0087335E">
        <w:t>муниципальной</w:t>
      </w:r>
      <w:proofErr w:type="gramEnd"/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r w:rsidRPr="0087335E">
        <w:t>услуги "Признание граждан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proofErr w:type="gramStart"/>
      <w:r w:rsidRPr="0087335E">
        <w:t>малоимущими</w:t>
      </w:r>
      <w:proofErr w:type="gramEnd"/>
      <w:r w:rsidRPr="0087335E">
        <w:t xml:space="preserve"> в целях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r w:rsidRPr="0087335E">
        <w:t>постановки на учет в качестве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proofErr w:type="gramStart"/>
      <w:r w:rsidRPr="0087335E">
        <w:t>нуждающихся в жилых помещениях,</w:t>
      </w:r>
      <w:proofErr w:type="gramEnd"/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proofErr w:type="gramStart"/>
      <w:r w:rsidRPr="0087335E">
        <w:t>предоставляемых</w:t>
      </w:r>
      <w:proofErr w:type="gramEnd"/>
      <w:r w:rsidRPr="0087335E">
        <w:t xml:space="preserve"> по договорам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r w:rsidRPr="0087335E">
        <w:t>социального найма"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497D70" w:rsidRPr="0087335E" w:rsidRDefault="00497D70" w:rsidP="00497D70">
      <w:pPr>
        <w:autoSpaceDE w:val="0"/>
        <w:autoSpaceDN w:val="0"/>
        <w:adjustRightInd w:val="0"/>
        <w:jc w:val="center"/>
        <w:rPr>
          <w:b/>
          <w:bCs/>
        </w:rPr>
      </w:pPr>
      <w:bookmarkStart w:id="7" w:name="Par414"/>
      <w:bookmarkEnd w:id="7"/>
      <w:r w:rsidRPr="0087335E">
        <w:rPr>
          <w:b/>
          <w:bCs/>
        </w:rPr>
        <w:t>СВЕДЕНИЯ</w:t>
      </w:r>
    </w:p>
    <w:p w:rsidR="00497D70" w:rsidRPr="0087335E" w:rsidRDefault="00497D70" w:rsidP="00497D70">
      <w:pPr>
        <w:autoSpaceDE w:val="0"/>
        <w:autoSpaceDN w:val="0"/>
        <w:adjustRightInd w:val="0"/>
        <w:jc w:val="center"/>
        <w:rPr>
          <w:b/>
          <w:bCs/>
        </w:rPr>
      </w:pPr>
      <w:r w:rsidRPr="0087335E">
        <w:rPr>
          <w:b/>
          <w:bCs/>
        </w:rPr>
        <w:t>О МЕСТАХ НАХОЖДЕНИЯ, НОМЕРАХ ТЕЛЕФОНОВ И ГРАФИКЕ РАБОТЫ</w:t>
      </w:r>
    </w:p>
    <w:p w:rsidR="00497D70" w:rsidRPr="0087335E" w:rsidRDefault="00497D70" w:rsidP="00497D70">
      <w:pPr>
        <w:autoSpaceDE w:val="0"/>
        <w:autoSpaceDN w:val="0"/>
        <w:adjustRightInd w:val="0"/>
        <w:jc w:val="center"/>
        <w:rPr>
          <w:b/>
          <w:bCs/>
        </w:rPr>
      </w:pPr>
      <w:r w:rsidRPr="0087335E">
        <w:rPr>
          <w:b/>
          <w:bCs/>
        </w:rPr>
        <w:t>ДОЛЖНОСТНЫХ ЛИЦ, УПОЛНОМОЧЕННЫХ НА ПРЕДОСТАВЛЕНИЕ</w:t>
      </w:r>
    </w:p>
    <w:p w:rsidR="00497D70" w:rsidRPr="0087335E" w:rsidRDefault="00497D70" w:rsidP="00497D70">
      <w:pPr>
        <w:autoSpaceDE w:val="0"/>
        <w:autoSpaceDN w:val="0"/>
        <w:adjustRightInd w:val="0"/>
        <w:jc w:val="center"/>
        <w:rPr>
          <w:b/>
          <w:bCs/>
        </w:rPr>
      </w:pPr>
      <w:r w:rsidRPr="0087335E">
        <w:rPr>
          <w:b/>
          <w:bCs/>
        </w:rPr>
        <w:t>МУНИЦИПАЛЬНОЙ УСЛУГИ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91"/>
        <w:gridCol w:w="1418"/>
        <w:gridCol w:w="2211"/>
        <w:gridCol w:w="2551"/>
      </w:tblGrid>
      <w:tr w:rsidR="00497D70" w:rsidRPr="0087335E" w:rsidTr="003F15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center"/>
            </w:pPr>
            <w:r w:rsidRPr="0087335E">
              <w:t>N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center"/>
            </w:pPr>
            <w:r w:rsidRPr="0087335E">
              <w:t>Наименование органа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center"/>
            </w:pPr>
            <w:r w:rsidRPr="0087335E">
              <w:t>Телефоны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center"/>
            </w:pPr>
            <w:r w:rsidRPr="0087335E">
              <w:t>Адрес приема заявлений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center"/>
            </w:pPr>
            <w:r w:rsidRPr="0087335E">
              <w:t>График консультаций и приема заявлений</w:t>
            </w:r>
          </w:p>
        </w:tc>
      </w:tr>
      <w:tr w:rsidR="00497D70" w:rsidRPr="0087335E" w:rsidTr="003F15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center"/>
            </w:pPr>
            <w:r w:rsidRPr="0087335E"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 w:rsidP="003F15B3">
            <w:pPr>
              <w:autoSpaceDE w:val="0"/>
              <w:autoSpaceDN w:val="0"/>
              <w:adjustRightInd w:val="0"/>
            </w:pPr>
            <w:r w:rsidRPr="0087335E">
              <w:t xml:space="preserve">Администрация </w:t>
            </w:r>
            <w:r w:rsidR="003F15B3" w:rsidRPr="0087335E">
              <w:t>Красноярского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3F15B3">
            <w:pPr>
              <w:autoSpaceDE w:val="0"/>
              <w:autoSpaceDN w:val="0"/>
              <w:adjustRightInd w:val="0"/>
            </w:pPr>
            <w:r w:rsidRPr="0087335E">
              <w:t>6-11-94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 w:rsidP="003F15B3">
            <w:pPr>
              <w:autoSpaceDE w:val="0"/>
              <w:autoSpaceDN w:val="0"/>
              <w:adjustRightInd w:val="0"/>
            </w:pPr>
            <w:r w:rsidRPr="0087335E">
              <w:t>403</w:t>
            </w:r>
            <w:r w:rsidR="003F15B3" w:rsidRPr="0087335E">
              <w:t>780</w:t>
            </w:r>
            <w:r w:rsidRPr="0087335E">
              <w:t xml:space="preserve">, </w:t>
            </w:r>
            <w:r w:rsidR="003F15B3" w:rsidRPr="0087335E">
              <w:t>р.п. Красный Яр</w:t>
            </w:r>
            <w:r w:rsidRPr="0087335E">
              <w:t>, ул</w:t>
            </w:r>
            <w:proofErr w:type="gramStart"/>
            <w:r w:rsidRPr="0087335E">
              <w:t>.</w:t>
            </w:r>
            <w:r w:rsidR="003F15B3" w:rsidRPr="0087335E">
              <w:t>П</w:t>
            </w:r>
            <w:proofErr w:type="gramEnd"/>
            <w:r w:rsidR="003F15B3" w:rsidRPr="0087335E">
              <w:t>ушкина</w:t>
            </w:r>
            <w:r w:rsidRPr="0087335E">
              <w:t xml:space="preserve"> </w:t>
            </w:r>
            <w:r w:rsidR="003F15B3" w:rsidRPr="0087335E">
              <w:t>д.1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  <w:r w:rsidRPr="0087335E">
              <w:t>График работы администрации:</w:t>
            </w:r>
          </w:p>
          <w:p w:rsidR="00497D70" w:rsidRPr="0087335E" w:rsidRDefault="00497D70">
            <w:pPr>
              <w:autoSpaceDE w:val="0"/>
              <w:autoSpaceDN w:val="0"/>
              <w:adjustRightInd w:val="0"/>
            </w:pPr>
            <w:r w:rsidRPr="0087335E">
              <w:t xml:space="preserve">понедельник - </w:t>
            </w:r>
            <w:r w:rsidR="003F15B3" w:rsidRPr="0087335E">
              <w:t>пятница</w:t>
            </w:r>
            <w:r w:rsidRPr="0087335E">
              <w:t>:</w:t>
            </w:r>
          </w:p>
          <w:p w:rsidR="00497D70" w:rsidRPr="0087335E" w:rsidRDefault="00497D70">
            <w:pPr>
              <w:autoSpaceDE w:val="0"/>
              <w:autoSpaceDN w:val="0"/>
              <w:adjustRightInd w:val="0"/>
            </w:pPr>
            <w:r w:rsidRPr="0087335E">
              <w:t>с 8-00 до 17-00 часов,</w:t>
            </w:r>
          </w:p>
          <w:p w:rsidR="00497D70" w:rsidRPr="0087335E" w:rsidRDefault="00497D70">
            <w:pPr>
              <w:autoSpaceDE w:val="0"/>
              <w:autoSpaceDN w:val="0"/>
              <w:adjustRightInd w:val="0"/>
            </w:pPr>
            <w:r w:rsidRPr="0087335E">
              <w:t>перерыв на обед:</w:t>
            </w:r>
          </w:p>
          <w:p w:rsidR="00497D70" w:rsidRPr="0087335E" w:rsidRDefault="00497D70">
            <w:pPr>
              <w:autoSpaceDE w:val="0"/>
              <w:autoSpaceDN w:val="0"/>
              <w:adjustRightInd w:val="0"/>
            </w:pPr>
            <w:r w:rsidRPr="0087335E">
              <w:t xml:space="preserve">с 12-00 до </w:t>
            </w:r>
            <w:r w:rsidR="003F15B3" w:rsidRPr="0087335E">
              <w:t>13</w:t>
            </w:r>
            <w:r w:rsidRPr="0087335E">
              <w:t>-</w:t>
            </w:r>
            <w:r w:rsidR="003F15B3" w:rsidRPr="0087335E">
              <w:t>00</w:t>
            </w:r>
            <w:r w:rsidRPr="0087335E">
              <w:t xml:space="preserve"> часов;</w:t>
            </w:r>
          </w:p>
          <w:p w:rsidR="00497D70" w:rsidRPr="0087335E" w:rsidRDefault="00497D70">
            <w:pPr>
              <w:autoSpaceDE w:val="0"/>
              <w:autoSpaceDN w:val="0"/>
              <w:adjustRightInd w:val="0"/>
            </w:pPr>
            <w:r w:rsidRPr="0087335E">
              <w:t>выходные дни:</w:t>
            </w:r>
          </w:p>
          <w:p w:rsidR="00497D70" w:rsidRPr="0087335E" w:rsidRDefault="00497D70">
            <w:pPr>
              <w:autoSpaceDE w:val="0"/>
              <w:autoSpaceDN w:val="0"/>
              <w:adjustRightInd w:val="0"/>
            </w:pPr>
            <w:r w:rsidRPr="0087335E">
              <w:t>суббота, воскресенье</w:t>
            </w:r>
          </w:p>
        </w:tc>
      </w:tr>
      <w:tr w:rsidR="00497D70" w:rsidRPr="0087335E" w:rsidTr="003F15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center"/>
            </w:pPr>
            <w:r w:rsidRPr="0087335E"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3F15B3" w:rsidP="003F15B3">
            <w:pPr>
              <w:autoSpaceDE w:val="0"/>
              <w:autoSpaceDN w:val="0"/>
              <w:adjustRightInd w:val="0"/>
            </w:pPr>
            <w:r w:rsidRPr="0087335E">
              <w:t>общий о</w:t>
            </w:r>
            <w:r w:rsidR="00497D70" w:rsidRPr="0087335E">
              <w:t xml:space="preserve">тдел </w:t>
            </w:r>
            <w:r w:rsidRPr="0087335E">
              <w:t>администрации Красноярского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3F15B3">
            <w:pPr>
              <w:autoSpaceDE w:val="0"/>
              <w:autoSpaceDN w:val="0"/>
              <w:adjustRightInd w:val="0"/>
            </w:pPr>
            <w:r w:rsidRPr="0087335E">
              <w:t>6-11-94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3F15B3">
            <w:pPr>
              <w:autoSpaceDE w:val="0"/>
              <w:autoSpaceDN w:val="0"/>
              <w:adjustRightInd w:val="0"/>
            </w:pPr>
            <w:r w:rsidRPr="0087335E">
              <w:t>403780, р.п. Красный  Яр, ул</w:t>
            </w:r>
            <w:proofErr w:type="gramStart"/>
            <w:r w:rsidRPr="0087335E">
              <w:t>.П</w:t>
            </w:r>
            <w:proofErr w:type="gramEnd"/>
            <w:r w:rsidRPr="0087335E">
              <w:t>ушкина д.1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  <w:r w:rsidRPr="0087335E">
              <w:t>График работы отдела:</w:t>
            </w:r>
          </w:p>
          <w:p w:rsidR="00497D70" w:rsidRPr="0087335E" w:rsidRDefault="00497D70">
            <w:pPr>
              <w:autoSpaceDE w:val="0"/>
              <w:autoSpaceDN w:val="0"/>
              <w:adjustRightInd w:val="0"/>
            </w:pPr>
            <w:r w:rsidRPr="0087335E">
              <w:t>понедельник - четверг:</w:t>
            </w:r>
          </w:p>
          <w:p w:rsidR="00497D70" w:rsidRPr="0087335E" w:rsidRDefault="00497D70">
            <w:pPr>
              <w:autoSpaceDE w:val="0"/>
              <w:autoSpaceDN w:val="0"/>
              <w:adjustRightInd w:val="0"/>
            </w:pPr>
            <w:r w:rsidRPr="0087335E">
              <w:t xml:space="preserve">с 8-00 до 17-00 часов, перерыв на обед: с 12-00 до </w:t>
            </w:r>
            <w:r w:rsidR="003F15B3" w:rsidRPr="0087335E">
              <w:t>13</w:t>
            </w:r>
            <w:r w:rsidRPr="0087335E">
              <w:t>-</w:t>
            </w:r>
            <w:r w:rsidR="003F15B3" w:rsidRPr="0087335E">
              <w:t>00</w:t>
            </w:r>
            <w:r w:rsidRPr="0087335E">
              <w:t>;</w:t>
            </w:r>
          </w:p>
          <w:p w:rsidR="00497D70" w:rsidRPr="0087335E" w:rsidRDefault="00497D70">
            <w:pPr>
              <w:autoSpaceDE w:val="0"/>
              <w:autoSpaceDN w:val="0"/>
              <w:adjustRightInd w:val="0"/>
            </w:pPr>
            <w:r w:rsidRPr="0087335E">
              <w:t>выходные дни:</w:t>
            </w:r>
          </w:p>
          <w:p w:rsidR="00497D70" w:rsidRPr="0087335E" w:rsidRDefault="00497D70">
            <w:pPr>
              <w:autoSpaceDE w:val="0"/>
              <w:autoSpaceDN w:val="0"/>
              <w:adjustRightInd w:val="0"/>
            </w:pPr>
            <w:r w:rsidRPr="0087335E">
              <w:t>суббота, воскресенье.</w:t>
            </w:r>
          </w:p>
          <w:p w:rsidR="00497D70" w:rsidRPr="0087335E" w:rsidRDefault="00497D70">
            <w:pPr>
              <w:autoSpaceDE w:val="0"/>
              <w:autoSpaceDN w:val="0"/>
              <w:adjustRightInd w:val="0"/>
            </w:pPr>
            <w:r w:rsidRPr="0087335E">
              <w:t>Дни приема граждан специалистами отдела</w:t>
            </w:r>
          </w:p>
          <w:p w:rsidR="00497D70" w:rsidRPr="0087335E" w:rsidRDefault="00497D70">
            <w:pPr>
              <w:autoSpaceDE w:val="0"/>
              <w:autoSpaceDN w:val="0"/>
              <w:adjustRightInd w:val="0"/>
            </w:pPr>
            <w:r w:rsidRPr="0087335E">
              <w:t>осуществляется:</w:t>
            </w:r>
          </w:p>
          <w:p w:rsidR="00497D70" w:rsidRPr="0087335E" w:rsidRDefault="00497D70">
            <w:pPr>
              <w:autoSpaceDE w:val="0"/>
              <w:autoSpaceDN w:val="0"/>
              <w:adjustRightInd w:val="0"/>
            </w:pPr>
            <w:r w:rsidRPr="0087335E">
              <w:t>понедельник, среда:</w:t>
            </w:r>
          </w:p>
          <w:p w:rsidR="00497D70" w:rsidRPr="0087335E" w:rsidRDefault="00497D70">
            <w:pPr>
              <w:autoSpaceDE w:val="0"/>
              <w:autoSpaceDN w:val="0"/>
              <w:adjustRightInd w:val="0"/>
            </w:pPr>
            <w:r w:rsidRPr="0087335E">
              <w:t>с 8-00 до 17-00,</w:t>
            </w:r>
          </w:p>
          <w:p w:rsidR="00497D70" w:rsidRPr="0087335E" w:rsidRDefault="00497D70">
            <w:pPr>
              <w:autoSpaceDE w:val="0"/>
              <w:autoSpaceDN w:val="0"/>
              <w:adjustRightInd w:val="0"/>
            </w:pPr>
            <w:r w:rsidRPr="0087335E">
              <w:t>перерыв на обед:</w:t>
            </w:r>
          </w:p>
          <w:p w:rsidR="00497D70" w:rsidRPr="0087335E" w:rsidRDefault="00497D70" w:rsidP="003F15B3">
            <w:pPr>
              <w:autoSpaceDE w:val="0"/>
              <w:autoSpaceDN w:val="0"/>
              <w:adjustRightInd w:val="0"/>
            </w:pPr>
            <w:r w:rsidRPr="0087335E">
              <w:t>с 12-00 до 1</w:t>
            </w:r>
            <w:r w:rsidR="003F15B3" w:rsidRPr="0087335E">
              <w:t>3</w:t>
            </w:r>
            <w:r w:rsidRPr="0087335E">
              <w:t>-</w:t>
            </w:r>
            <w:r w:rsidR="003F15B3" w:rsidRPr="0087335E">
              <w:t>00</w:t>
            </w:r>
          </w:p>
        </w:tc>
      </w:tr>
      <w:tr w:rsidR="00497D70" w:rsidRPr="0087335E" w:rsidTr="003F15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  <w:r w:rsidRPr="0087335E">
              <w:t>Адрес электронной почты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3F15B3">
            <w:pPr>
              <w:autoSpaceDE w:val="0"/>
              <w:autoSpaceDN w:val="0"/>
              <w:adjustRightInd w:val="0"/>
            </w:pPr>
            <w:r w:rsidRPr="0087335E">
              <w:t xml:space="preserve"> </w:t>
            </w:r>
            <w:r w:rsidRPr="0087335E">
              <w:rPr>
                <w:b/>
                <w:i/>
                <w:lang w:val="en-US"/>
              </w:rPr>
              <w:t>adm</w:t>
            </w:r>
            <w:r w:rsidRPr="0087335E">
              <w:rPr>
                <w:b/>
                <w:i/>
              </w:rPr>
              <w:t>_</w:t>
            </w:r>
            <w:r w:rsidRPr="0087335E">
              <w:rPr>
                <w:b/>
                <w:i/>
                <w:lang w:val="en-US"/>
              </w:rPr>
              <w:t>kryar</w:t>
            </w:r>
            <w:r w:rsidRPr="0087335E">
              <w:rPr>
                <w:b/>
                <w:i/>
              </w:rPr>
              <w:t>@</w:t>
            </w:r>
            <w:r w:rsidRPr="0087335E">
              <w:rPr>
                <w:b/>
                <w:i/>
                <w:lang w:val="en-US"/>
              </w:rPr>
              <w:t>mail</w:t>
            </w:r>
            <w:r w:rsidRPr="0087335E">
              <w:rPr>
                <w:b/>
                <w:i/>
              </w:rPr>
              <w:t>.</w:t>
            </w:r>
            <w:r w:rsidRPr="0087335E">
              <w:rPr>
                <w:b/>
                <w:i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</w:tr>
    </w:tbl>
    <w:p w:rsidR="00497D70" w:rsidRPr="0087335E" w:rsidRDefault="00497D70" w:rsidP="00497D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7D70" w:rsidRPr="0087335E" w:rsidRDefault="00497D70" w:rsidP="00497D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7D70" w:rsidRPr="0087335E" w:rsidRDefault="00497D70" w:rsidP="00497D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7D70" w:rsidRPr="0087335E" w:rsidRDefault="00497D70" w:rsidP="00497D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7D70" w:rsidRPr="0087335E" w:rsidRDefault="00497D70" w:rsidP="00497D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F15B3" w:rsidRPr="0087335E" w:rsidRDefault="003F15B3" w:rsidP="00497D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3F15B3" w:rsidRPr="0087335E" w:rsidRDefault="003F15B3" w:rsidP="00497D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3F15B3" w:rsidRPr="0087335E" w:rsidRDefault="003F15B3" w:rsidP="00497D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3F15B3" w:rsidRPr="0087335E" w:rsidRDefault="003F15B3" w:rsidP="00497D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3F15B3" w:rsidRPr="0087335E" w:rsidRDefault="003F15B3" w:rsidP="00497D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3F15B3" w:rsidRPr="0087335E" w:rsidRDefault="003F15B3" w:rsidP="00497D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3F15B3" w:rsidRPr="0087335E" w:rsidRDefault="003F15B3" w:rsidP="00497D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3F15B3" w:rsidRPr="0087335E" w:rsidRDefault="003F15B3" w:rsidP="00497D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3F15B3" w:rsidRPr="0087335E" w:rsidRDefault="003F15B3" w:rsidP="00497D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3F15B3" w:rsidRPr="0087335E" w:rsidRDefault="003F15B3" w:rsidP="00497D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3F15B3" w:rsidRPr="0087335E" w:rsidRDefault="003F15B3" w:rsidP="00497D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3F15B3" w:rsidRPr="0087335E" w:rsidRDefault="003F15B3" w:rsidP="00497D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3F15B3" w:rsidRPr="0087335E" w:rsidRDefault="003F15B3" w:rsidP="00497D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3F15B3" w:rsidRPr="0087335E" w:rsidRDefault="003F15B3" w:rsidP="00497D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3F15B3" w:rsidRPr="0087335E" w:rsidRDefault="003F15B3" w:rsidP="00497D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3F15B3" w:rsidRPr="0087335E" w:rsidRDefault="003F15B3" w:rsidP="00497D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497D70" w:rsidRPr="0087335E" w:rsidRDefault="00497D70" w:rsidP="00497D70">
      <w:pPr>
        <w:autoSpaceDE w:val="0"/>
        <w:autoSpaceDN w:val="0"/>
        <w:adjustRightInd w:val="0"/>
        <w:jc w:val="right"/>
        <w:outlineLvl w:val="1"/>
      </w:pPr>
      <w:r w:rsidRPr="0087335E">
        <w:t>Приложение N 2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r w:rsidRPr="0087335E">
        <w:t>к административному регламенту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r w:rsidRPr="0087335E">
        <w:t xml:space="preserve">предоставления </w:t>
      </w:r>
      <w:proofErr w:type="gramStart"/>
      <w:r w:rsidRPr="0087335E">
        <w:t>муниципальной</w:t>
      </w:r>
      <w:proofErr w:type="gramEnd"/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r w:rsidRPr="0087335E">
        <w:t>услуги "Признание граждан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proofErr w:type="gramStart"/>
      <w:r w:rsidRPr="0087335E">
        <w:t>малоимущими</w:t>
      </w:r>
      <w:proofErr w:type="gramEnd"/>
      <w:r w:rsidRPr="0087335E">
        <w:t xml:space="preserve"> в целях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r w:rsidRPr="0087335E">
        <w:t>постановки на учет в качестве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proofErr w:type="gramStart"/>
      <w:r w:rsidRPr="0087335E">
        <w:t>нуждающихся в жилых помещениях,</w:t>
      </w:r>
      <w:proofErr w:type="gramEnd"/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proofErr w:type="gramStart"/>
      <w:r w:rsidRPr="0087335E">
        <w:t>предоставляемых</w:t>
      </w:r>
      <w:proofErr w:type="gramEnd"/>
      <w:r w:rsidRPr="0087335E">
        <w:t xml:space="preserve"> по договорам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r w:rsidRPr="0087335E">
        <w:t>социального найма"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bookmarkStart w:id="8" w:name="Par490"/>
      <w:bookmarkEnd w:id="8"/>
      <w:r w:rsidRPr="0087335E">
        <w:t xml:space="preserve">                                </w:t>
      </w:r>
      <w:r w:rsidR="0088525E" w:rsidRPr="0087335E">
        <w:t xml:space="preserve">                      </w:t>
      </w:r>
      <w:r w:rsidRPr="0087335E">
        <w:t xml:space="preserve"> ЗАЯВЛЕНИЕ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497D70" w:rsidRPr="0087335E" w:rsidRDefault="00497D70" w:rsidP="0088525E">
      <w:pPr>
        <w:autoSpaceDE w:val="0"/>
        <w:autoSpaceDN w:val="0"/>
        <w:adjustRightInd w:val="0"/>
        <w:jc w:val="both"/>
      </w:pPr>
      <w:r w:rsidRPr="0087335E">
        <w:t xml:space="preserve">    Прошу  Вас  рассмотреть  вопрос  о  признании  меня и членов моей семьи</w:t>
      </w:r>
      <w:r w:rsidR="0088525E" w:rsidRPr="0087335E">
        <w:t xml:space="preserve"> </w:t>
      </w:r>
      <w:proofErr w:type="gramStart"/>
      <w:r w:rsidRPr="0087335E">
        <w:t>малоимущими</w:t>
      </w:r>
      <w:proofErr w:type="gramEnd"/>
      <w:r w:rsidRPr="0087335E">
        <w:t xml:space="preserve">  в  целях  постановки  на  учет  в качестве нуждающихся в жилых</w:t>
      </w:r>
      <w:r w:rsidR="0088525E" w:rsidRPr="0087335E">
        <w:t xml:space="preserve"> </w:t>
      </w:r>
      <w:r w:rsidRPr="0087335E">
        <w:t>помещениях,  предоставляемых  по договорам социального найма/предоставления</w:t>
      </w:r>
      <w:r w:rsidR="0088525E" w:rsidRPr="0087335E">
        <w:t xml:space="preserve"> </w:t>
      </w:r>
      <w:r w:rsidRPr="0087335E">
        <w:t>жилого помещения муниципального жилищного фонда (нужное подчеркнуть).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>Моя семья состоит из ______ человек: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>___________________________________________________________________________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>___________________________________________________________________________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 xml:space="preserve">           (Ф.И.О., степень родства, число, месяц, год рождения)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>___________________________________________________________________________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>___________________________________________________________________________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>___________________________________________________________________________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>Приложение (перечень прилагаемых к заявлению документов):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>___________________________________________________________________________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>___________________________________________________________________________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>___________________________________________________________________________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>___________________________________________________________________________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>"__" ________________ 20__ г.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>_____________________________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 xml:space="preserve"> (личная подпись заявителя)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 xml:space="preserve">                                          </w:t>
      </w:r>
      <w:r w:rsidR="0088525E" w:rsidRPr="0087335E">
        <w:t xml:space="preserve">                                     </w:t>
      </w:r>
      <w:r w:rsidRPr="0087335E">
        <w:t>Вх. N _________ от ______________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88525E">
      <w:pPr>
        <w:autoSpaceDE w:val="0"/>
        <w:autoSpaceDN w:val="0"/>
        <w:adjustRightInd w:val="0"/>
        <w:outlineLvl w:val="1"/>
      </w:pPr>
    </w:p>
    <w:p w:rsidR="00497D70" w:rsidRPr="0087335E" w:rsidRDefault="00497D70" w:rsidP="00497D70">
      <w:pPr>
        <w:autoSpaceDE w:val="0"/>
        <w:autoSpaceDN w:val="0"/>
        <w:adjustRightInd w:val="0"/>
        <w:jc w:val="right"/>
        <w:outlineLvl w:val="1"/>
      </w:pPr>
      <w:r w:rsidRPr="0087335E">
        <w:lastRenderedPageBreak/>
        <w:t>Приложение N 3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r w:rsidRPr="0087335E">
        <w:t>к административному регламенту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r w:rsidRPr="0087335E">
        <w:t xml:space="preserve">предоставления </w:t>
      </w:r>
      <w:proofErr w:type="gramStart"/>
      <w:r w:rsidRPr="0087335E">
        <w:t>муниципальной</w:t>
      </w:r>
      <w:proofErr w:type="gramEnd"/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r w:rsidRPr="0087335E">
        <w:t>услуги "Признание граждан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proofErr w:type="gramStart"/>
      <w:r w:rsidRPr="0087335E">
        <w:t>малоимущими</w:t>
      </w:r>
      <w:proofErr w:type="gramEnd"/>
      <w:r w:rsidRPr="0087335E">
        <w:t xml:space="preserve"> в целях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r w:rsidRPr="0087335E">
        <w:t>постановки на учет в качестве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proofErr w:type="gramStart"/>
      <w:r w:rsidRPr="0087335E">
        <w:t>нуждающихся в жилых помещениях,</w:t>
      </w:r>
      <w:proofErr w:type="gramEnd"/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proofErr w:type="gramStart"/>
      <w:r w:rsidRPr="0087335E">
        <w:t>предоставляемых</w:t>
      </w:r>
      <w:proofErr w:type="gramEnd"/>
      <w:r w:rsidRPr="0087335E">
        <w:t xml:space="preserve"> по договорам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r w:rsidRPr="0087335E">
        <w:t>социального найма"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497D70" w:rsidRPr="0087335E" w:rsidRDefault="00497D70" w:rsidP="0088525E">
      <w:pPr>
        <w:autoSpaceDE w:val="0"/>
        <w:autoSpaceDN w:val="0"/>
        <w:adjustRightInd w:val="0"/>
        <w:jc w:val="center"/>
      </w:pPr>
      <w:bookmarkStart w:id="9" w:name="Par530"/>
      <w:bookmarkEnd w:id="9"/>
      <w:r w:rsidRPr="0087335E">
        <w:t>СОГЛАСИЕ</w:t>
      </w:r>
    </w:p>
    <w:p w:rsidR="00497D70" w:rsidRPr="0087335E" w:rsidRDefault="00497D70" w:rsidP="0088525E">
      <w:pPr>
        <w:autoSpaceDE w:val="0"/>
        <w:autoSpaceDN w:val="0"/>
        <w:adjustRightInd w:val="0"/>
        <w:jc w:val="center"/>
      </w:pPr>
    </w:p>
    <w:p w:rsidR="00497D70" w:rsidRPr="0087335E" w:rsidRDefault="00497D70" w:rsidP="0088525E">
      <w:pPr>
        <w:autoSpaceDE w:val="0"/>
        <w:autoSpaceDN w:val="0"/>
        <w:adjustRightInd w:val="0"/>
        <w:jc w:val="center"/>
      </w:pPr>
      <w:r w:rsidRPr="0087335E">
        <w:t>заявителя о предоставлении налоговым органом информац</w:t>
      </w:r>
      <w:proofErr w:type="gramStart"/>
      <w:r w:rsidRPr="0087335E">
        <w:t>ии о е</w:t>
      </w:r>
      <w:proofErr w:type="gramEnd"/>
      <w:r w:rsidRPr="0087335E">
        <w:t>го доходах</w:t>
      </w:r>
    </w:p>
    <w:p w:rsidR="00497D70" w:rsidRPr="0087335E" w:rsidRDefault="00497D70" w:rsidP="0088525E">
      <w:pPr>
        <w:autoSpaceDE w:val="0"/>
        <w:autoSpaceDN w:val="0"/>
        <w:adjustRightInd w:val="0"/>
        <w:jc w:val="center"/>
      </w:pPr>
      <w:r w:rsidRPr="0087335E">
        <w:t xml:space="preserve">и </w:t>
      </w:r>
      <w:proofErr w:type="gramStart"/>
      <w:r w:rsidRPr="0087335E">
        <w:t>имуществе</w:t>
      </w:r>
      <w:proofErr w:type="gramEnd"/>
      <w:r w:rsidRPr="0087335E">
        <w:t xml:space="preserve"> по запросу уполномоченного органа местного самоуправления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>Я, ________________________________________________________________________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 xml:space="preserve">                  (Ф.И.О., паспортные данные заявителя)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>___________________________________________________________________________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>___________________________________________________________________________</w:t>
      </w:r>
    </w:p>
    <w:p w:rsidR="00497D70" w:rsidRPr="0087335E" w:rsidRDefault="00497D70" w:rsidP="0088525E">
      <w:pPr>
        <w:autoSpaceDE w:val="0"/>
        <w:autoSpaceDN w:val="0"/>
        <w:adjustRightInd w:val="0"/>
        <w:jc w:val="both"/>
      </w:pPr>
      <w:r w:rsidRPr="0087335E">
        <w:t>даю  согласие  на  предоставление  налоговым органом (указать наименование)</w:t>
      </w:r>
    </w:p>
    <w:p w:rsidR="00497D70" w:rsidRPr="0087335E" w:rsidRDefault="00497D70" w:rsidP="0088525E">
      <w:pPr>
        <w:autoSpaceDE w:val="0"/>
        <w:autoSpaceDN w:val="0"/>
        <w:adjustRightInd w:val="0"/>
        <w:jc w:val="both"/>
      </w:pPr>
      <w:r w:rsidRPr="0087335E">
        <w:t>информации  о  моих  доходах  и имуществе по запросу уполномоченного органа</w:t>
      </w:r>
    </w:p>
    <w:p w:rsidR="00497D70" w:rsidRPr="0087335E" w:rsidRDefault="00497D70" w:rsidP="0088525E">
      <w:pPr>
        <w:autoSpaceDE w:val="0"/>
        <w:autoSpaceDN w:val="0"/>
        <w:adjustRightInd w:val="0"/>
        <w:jc w:val="both"/>
      </w:pPr>
      <w:r w:rsidRPr="0087335E">
        <w:t xml:space="preserve">местного  самоуправления  для признания меня </w:t>
      </w:r>
      <w:proofErr w:type="gramStart"/>
      <w:r w:rsidRPr="0087335E">
        <w:t>малоимущим</w:t>
      </w:r>
      <w:proofErr w:type="gramEnd"/>
      <w:r w:rsidRPr="0087335E">
        <w:t>, в целях постановки</w:t>
      </w:r>
    </w:p>
    <w:p w:rsidR="00497D70" w:rsidRPr="0087335E" w:rsidRDefault="00497D70" w:rsidP="0088525E">
      <w:pPr>
        <w:autoSpaceDE w:val="0"/>
        <w:autoSpaceDN w:val="0"/>
        <w:adjustRightInd w:val="0"/>
        <w:jc w:val="both"/>
      </w:pPr>
      <w:r w:rsidRPr="0087335E">
        <w:t xml:space="preserve">на  учет  в  качестве  </w:t>
      </w:r>
      <w:proofErr w:type="gramStart"/>
      <w:r w:rsidRPr="0087335E">
        <w:t>нуждающегося</w:t>
      </w:r>
      <w:proofErr w:type="gramEnd"/>
      <w:r w:rsidRPr="0087335E">
        <w:t xml:space="preserve">  в  жилом помещении, предоставляемом по</w:t>
      </w:r>
    </w:p>
    <w:p w:rsidR="00497D70" w:rsidRPr="0087335E" w:rsidRDefault="00497D70" w:rsidP="0088525E">
      <w:pPr>
        <w:autoSpaceDE w:val="0"/>
        <w:autoSpaceDN w:val="0"/>
        <w:adjustRightInd w:val="0"/>
        <w:jc w:val="both"/>
      </w:pPr>
      <w:r w:rsidRPr="0087335E">
        <w:t>договору социального найма.</w:t>
      </w:r>
    </w:p>
    <w:p w:rsidR="00497D70" w:rsidRPr="0087335E" w:rsidRDefault="00497D70" w:rsidP="0088525E">
      <w:pPr>
        <w:autoSpaceDE w:val="0"/>
        <w:autoSpaceDN w:val="0"/>
        <w:adjustRightInd w:val="0"/>
        <w:jc w:val="both"/>
      </w:pP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>_________________           _______________________________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 xml:space="preserve">      (дата)                      (подпись заявителя)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3F18C0" w:rsidRPr="0087335E" w:rsidRDefault="003F18C0" w:rsidP="00497D70">
      <w:pPr>
        <w:autoSpaceDE w:val="0"/>
        <w:autoSpaceDN w:val="0"/>
        <w:adjustRightInd w:val="0"/>
        <w:jc w:val="right"/>
        <w:outlineLvl w:val="1"/>
      </w:pPr>
    </w:p>
    <w:p w:rsidR="00497D70" w:rsidRPr="0087335E" w:rsidRDefault="00497D70" w:rsidP="00497D70">
      <w:pPr>
        <w:autoSpaceDE w:val="0"/>
        <w:autoSpaceDN w:val="0"/>
        <w:adjustRightInd w:val="0"/>
        <w:jc w:val="right"/>
        <w:outlineLvl w:val="1"/>
      </w:pPr>
      <w:r w:rsidRPr="0087335E">
        <w:lastRenderedPageBreak/>
        <w:t>Приложение N 4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r w:rsidRPr="0087335E">
        <w:t>к административному регламенту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r w:rsidRPr="0087335E">
        <w:t xml:space="preserve">предоставления </w:t>
      </w:r>
      <w:proofErr w:type="gramStart"/>
      <w:r w:rsidRPr="0087335E">
        <w:t>муниципальной</w:t>
      </w:r>
      <w:proofErr w:type="gramEnd"/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r w:rsidRPr="0087335E">
        <w:t>услуги "Признание граждан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proofErr w:type="gramStart"/>
      <w:r w:rsidRPr="0087335E">
        <w:t>малоимущими</w:t>
      </w:r>
      <w:proofErr w:type="gramEnd"/>
      <w:r w:rsidRPr="0087335E">
        <w:t xml:space="preserve"> в целях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r w:rsidRPr="0087335E">
        <w:t>постановки на учет в качестве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proofErr w:type="gramStart"/>
      <w:r w:rsidRPr="0087335E">
        <w:t>нуждающихся в жилых помещениях,</w:t>
      </w:r>
      <w:proofErr w:type="gramEnd"/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proofErr w:type="gramStart"/>
      <w:r w:rsidRPr="0087335E">
        <w:t>предоставляемых</w:t>
      </w:r>
      <w:proofErr w:type="gramEnd"/>
      <w:r w:rsidRPr="0087335E">
        <w:t xml:space="preserve"> по договорам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r w:rsidRPr="0087335E">
        <w:t>социального найма"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497D70" w:rsidRPr="0087335E" w:rsidRDefault="00497D70" w:rsidP="0088525E">
      <w:pPr>
        <w:autoSpaceDE w:val="0"/>
        <w:autoSpaceDN w:val="0"/>
        <w:adjustRightInd w:val="0"/>
        <w:jc w:val="center"/>
      </w:pPr>
      <w:bookmarkStart w:id="10" w:name="Par562"/>
      <w:bookmarkEnd w:id="10"/>
      <w:r w:rsidRPr="0087335E">
        <w:t>РАСПИСКА</w:t>
      </w:r>
    </w:p>
    <w:p w:rsidR="00497D70" w:rsidRPr="0087335E" w:rsidRDefault="00497D70" w:rsidP="0088525E">
      <w:pPr>
        <w:autoSpaceDE w:val="0"/>
        <w:autoSpaceDN w:val="0"/>
        <w:adjustRightInd w:val="0"/>
        <w:jc w:val="center"/>
      </w:pPr>
      <w:r w:rsidRPr="0087335E">
        <w:t>о принятии документов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>Я,_________________________________________________________________________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 xml:space="preserve">          (Ф.И.О., должность лица, принявшего документы) получил </w:t>
      </w:r>
      <w:proofErr w:type="gramStart"/>
      <w:r w:rsidRPr="0087335E">
        <w:t>от</w:t>
      </w:r>
      <w:proofErr w:type="gramEnd"/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>___________________________________________________________________________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 xml:space="preserve">                   (Ф.И.О., паспортные данные заявителя)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>___________________________________________________________________________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>___________________________________________________________________________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>___________________________________________________________________________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>следующие документы: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2665"/>
        <w:gridCol w:w="1531"/>
        <w:gridCol w:w="1474"/>
        <w:gridCol w:w="964"/>
        <w:gridCol w:w="1474"/>
        <w:gridCol w:w="964"/>
      </w:tblGrid>
      <w:tr w:rsidR="00497D70" w:rsidRPr="0087335E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center"/>
            </w:pPr>
            <w:r w:rsidRPr="0087335E">
              <w:t xml:space="preserve">N </w:t>
            </w:r>
            <w:proofErr w:type="gramStart"/>
            <w:r w:rsidRPr="0087335E">
              <w:t>п</w:t>
            </w:r>
            <w:proofErr w:type="gramEnd"/>
            <w:r w:rsidRPr="0087335E">
              <w:t>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center"/>
            </w:pPr>
            <w:r w:rsidRPr="0087335E">
              <w:t>Наименование документов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center"/>
            </w:pPr>
            <w:r w:rsidRPr="0087335E">
              <w:t>Реквизиты документов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center"/>
            </w:pPr>
            <w:r w:rsidRPr="0087335E">
              <w:t>Количество экземпляров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center"/>
            </w:pPr>
            <w:r w:rsidRPr="0087335E">
              <w:t>Количество листов</w:t>
            </w:r>
          </w:p>
        </w:tc>
      </w:tr>
      <w:tr w:rsidR="00497D70" w:rsidRPr="0087335E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center"/>
            </w:pPr>
            <w:r w:rsidRPr="0087335E">
              <w:t>Подлинные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center"/>
            </w:pPr>
            <w:r w:rsidRPr="0087335E">
              <w:t>Копии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center"/>
            </w:pPr>
            <w:r w:rsidRPr="0087335E">
              <w:t>Подлинные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center"/>
            </w:pPr>
            <w:r w:rsidRPr="0087335E">
              <w:t>Копии</w:t>
            </w:r>
          </w:p>
        </w:tc>
      </w:tr>
      <w:tr w:rsidR="00497D70" w:rsidRPr="0087335E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</w:tr>
      <w:tr w:rsidR="00497D70" w:rsidRPr="0087335E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</w:tr>
      <w:tr w:rsidR="00497D70" w:rsidRPr="0087335E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</w:tr>
      <w:tr w:rsidR="00497D70" w:rsidRPr="0087335E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</w:tr>
      <w:tr w:rsidR="00497D70" w:rsidRPr="0087335E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</w:tr>
      <w:tr w:rsidR="00497D70" w:rsidRPr="0087335E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</w:tr>
      <w:tr w:rsidR="00497D70" w:rsidRPr="0087335E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</w:tr>
      <w:tr w:rsidR="00497D70" w:rsidRPr="0087335E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</w:tr>
      <w:tr w:rsidR="00497D70" w:rsidRPr="0087335E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</w:tr>
      <w:tr w:rsidR="00497D70" w:rsidRPr="0087335E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</w:pPr>
          </w:p>
        </w:tc>
      </w:tr>
    </w:tbl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>___________________________________    _____________________________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>(время и дата получения документов)     (подпись должностного лица)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497D70" w:rsidRPr="0087335E" w:rsidRDefault="00497D70" w:rsidP="00497D70">
      <w:pPr>
        <w:autoSpaceDE w:val="0"/>
        <w:autoSpaceDN w:val="0"/>
        <w:adjustRightInd w:val="0"/>
        <w:jc w:val="right"/>
        <w:outlineLvl w:val="1"/>
      </w:pPr>
      <w:r w:rsidRPr="0087335E">
        <w:lastRenderedPageBreak/>
        <w:t>Приложение N 5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r w:rsidRPr="0087335E">
        <w:t>к административному регламенту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r w:rsidRPr="0087335E">
        <w:t xml:space="preserve">предоставления </w:t>
      </w:r>
      <w:proofErr w:type="gramStart"/>
      <w:r w:rsidRPr="0087335E">
        <w:t>муниципальной</w:t>
      </w:r>
      <w:proofErr w:type="gramEnd"/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r w:rsidRPr="0087335E">
        <w:t>услуги "Признание граждан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proofErr w:type="gramStart"/>
      <w:r w:rsidRPr="0087335E">
        <w:t>малоимущими</w:t>
      </w:r>
      <w:proofErr w:type="gramEnd"/>
      <w:r w:rsidRPr="0087335E">
        <w:t xml:space="preserve"> в целях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r w:rsidRPr="0087335E">
        <w:t>постановки на учет в качестве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proofErr w:type="gramStart"/>
      <w:r w:rsidRPr="0087335E">
        <w:t>нуждающихся в жилых помещениях,</w:t>
      </w:r>
      <w:proofErr w:type="gramEnd"/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proofErr w:type="gramStart"/>
      <w:r w:rsidRPr="0087335E">
        <w:t>предоставляемых</w:t>
      </w:r>
      <w:proofErr w:type="gramEnd"/>
      <w:r w:rsidRPr="0087335E">
        <w:t xml:space="preserve"> по договорам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r w:rsidRPr="0087335E">
        <w:t>социального найма"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497D70" w:rsidRPr="0087335E" w:rsidRDefault="00497D70" w:rsidP="00497D70">
      <w:pPr>
        <w:autoSpaceDE w:val="0"/>
        <w:autoSpaceDN w:val="0"/>
        <w:adjustRightInd w:val="0"/>
        <w:jc w:val="center"/>
        <w:rPr>
          <w:b/>
          <w:bCs/>
        </w:rPr>
      </w:pPr>
      <w:bookmarkStart w:id="11" w:name="Par671"/>
      <w:bookmarkEnd w:id="11"/>
      <w:r w:rsidRPr="0087335E">
        <w:rPr>
          <w:b/>
          <w:bCs/>
        </w:rPr>
        <w:t>БЛОК-СХЕМА</w:t>
      </w:r>
    </w:p>
    <w:p w:rsidR="00497D70" w:rsidRPr="0087335E" w:rsidRDefault="00497D70" w:rsidP="00497D70">
      <w:pPr>
        <w:autoSpaceDE w:val="0"/>
        <w:autoSpaceDN w:val="0"/>
        <w:adjustRightInd w:val="0"/>
        <w:jc w:val="center"/>
        <w:rPr>
          <w:b/>
          <w:bCs/>
        </w:rPr>
      </w:pPr>
      <w:r w:rsidRPr="0087335E">
        <w:rPr>
          <w:b/>
          <w:bCs/>
        </w:rPr>
        <w:t>ОБЩЕЙ СТРУКТУРЫ ПО ПРЕДОСТАВЛЕНИЮ МУНИЦИПАЛЬНОЙ УСЛУГИ</w:t>
      </w:r>
    </w:p>
    <w:p w:rsidR="00497D70" w:rsidRPr="0087335E" w:rsidRDefault="00497D70" w:rsidP="00497D70">
      <w:pPr>
        <w:autoSpaceDE w:val="0"/>
        <w:autoSpaceDN w:val="0"/>
        <w:adjustRightInd w:val="0"/>
        <w:jc w:val="center"/>
        <w:rPr>
          <w:b/>
          <w:bCs/>
        </w:rPr>
      </w:pPr>
      <w:r w:rsidRPr="0087335E">
        <w:rPr>
          <w:b/>
          <w:bCs/>
        </w:rPr>
        <w:t xml:space="preserve">"ПРИЗНАНИЕ ГРАЖДАН </w:t>
      </w:r>
      <w:proofErr w:type="gramStart"/>
      <w:r w:rsidRPr="0087335E">
        <w:rPr>
          <w:b/>
          <w:bCs/>
        </w:rPr>
        <w:t>МАЛОИМУЩИМИ</w:t>
      </w:r>
      <w:proofErr w:type="gramEnd"/>
      <w:r w:rsidRPr="0087335E">
        <w:rPr>
          <w:b/>
          <w:bCs/>
        </w:rPr>
        <w:t xml:space="preserve"> В ЦЕЛЯХ ПОСТАНОВКИ НА УЧЕТ</w:t>
      </w:r>
    </w:p>
    <w:p w:rsidR="00497D70" w:rsidRPr="0087335E" w:rsidRDefault="00497D70" w:rsidP="00497D70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87335E">
        <w:rPr>
          <w:b/>
          <w:bCs/>
        </w:rPr>
        <w:t>В КАЧЕСТВЕ НУЖДАЮЩИХСЯ В ЖИЛЫХ ПОМЕЩЕНИЯХ, ПРЕДОСТАВЛЯЕМЫХ</w:t>
      </w:r>
      <w:proofErr w:type="gramEnd"/>
    </w:p>
    <w:p w:rsidR="00497D70" w:rsidRPr="0087335E" w:rsidRDefault="00497D70" w:rsidP="00497D70">
      <w:pPr>
        <w:autoSpaceDE w:val="0"/>
        <w:autoSpaceDN w:val="0"/>
        <w:adjustRightInd w:val="0"/>
        <w:jc w:val="center"/>
        <w:rPr>
          <w:b/>
          <w:bCs/>
        </w:rPr>
      </w:pPr>
      <w:r w:rsidRPr="0087335E">
        <w:rPr>
          <w:b/>
          <w:bCs/>
        </w:rPr>
        <w:t>ПО ДОГОВОРАМ СОЦИАЛЬНОГО НАЙМА"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88525E" w:rsidRPr="0087335E" w:rsidRDefault="00497D70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t xml:space="preserve">      </w:t>
      </w:r>
      <w:r w:rsidR="0088525E" w:rsidRPr="0087335E">
        <w:t xml:space="preserve"> </w:t>
      </w:r>
      <w:r w:rsidR="0088525E" w:rsidRPr="0087335E">
        <w:rPr>
          <w:rFonts w:ascii="Courier New" w:hAnsi="Courier New" w:cs="Courier New"/>
          <w:sz w:val="20"/>
          <w:szCs w:val="20"/>
        </w:rPr>
        <w:t xml:space="preserve">  ┌────────────────────────────────────────────────────┐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 xml:space="preserve">      │    Начало предоставления муниципальной услуги:     │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 xml:space="preserve">      │     заявитель обращается с заявлением в Отдел      │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 xml:space="preserve">      └──────────────────────────┬─────────────────────────┘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 xml:space="preserve">                                \/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 xml:space="preserve">      ┌────────────────────────────────────────────────────┐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 xml:space="preserve">      │            Прием заявления и документов            │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 xml:space="preserve">      └──────────────────────────┬─────────────────────────┘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 xml:space="preserve">                                \/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 xml:space="preserve">                ┌────────────────────────────────┐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 xml:space="preserve">                │     Регистрация заявления      │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 xml:space="preserve">                └────────────────┬───────────────┘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 xml:space="preserve">                                \/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 xml:space="preserve">│    Проверка представленных документов на соответствие </w:t>
      </w:r>
      <w:proofErr w:type="gramStart"/>
      <w:r w:rsidRPr="0087335E">
        <w:rPr>
          <w:rFonts w:ascii="Courier New" w:hAnsi="Courier New" w:cs="Courier New"/>
          <w:sz w:val="20"/>
          <w:szCs w:val="20"/>
        </w:rPr>
        <w:t>установленному</w:t>
      </w:r>
      <w:proofErr w:type="gramEnd"/>
      <w:r w:rsidRPr="0087335E">
        <w:rPr>
          <w:rFonts w:ascii="Courier New" w:hAnsi="Courier New" w:cs="Courier New"/>
          <w:sz w:val="20"/>
          <w:szCs w:val="20"/>
        </w:rPr>
        <w:t xml:space="preserve">    │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>│ настоящим административным регламентом перечню и проверка соответствия  │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 xml:space="preserve">│  представленных </w:t>
      </w:r>
      <w:proofErr w:type="gramStart"/>
      <w:r w:rsidRPr="0087335E">
        <w:rPr>
          <w:rFonts w:ascii="Courier New" w:hAnsi="Courier New" w:cs="Courier New"/>
          <w:sz w:val="20"/>
          <w:szCs w:val="20"/>
        </w:rPr>
        <w:t>документов</w:t>
      </w:r>
      <w:proofErr w:type="gramEnd"/>
      <w:r w:rsidRPr="0087335E">
        <w:rPr>
          <w:rFonts w:ascii="Courier New" w:hAnsi="Courier New" w:cs="Courier New"/>
          <w:sz w:val="20"/>
          <w:szCs w:val="20"/>
        </w:rPr>
        <w:t xml:space="preserve"> установленным законодательством требованиям  │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└────────────────────────────────┬────────────────────────────────────────┘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 xml:space="preserve">                                \/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>│    Проведение исчисления размера доходов и стоимости имущества семьи    │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 xml:space="preserve">│                   заявителя для признания </w:t>
      </w:r>
      <w:proofErr w:type="gramStart"/>
      <w:r w:rsidRPr="0087335E">
        <w:rPr>
          <w:rFonts w:ascii="Courier New" w:hAnsi="Courier New" w:cs="Courier New"/>
          <w:sz w:val="20"/>
          <w:szCs w:val="20"/>
        </w:rPr>
        <w:t>малоимущими</w:t>
      </w:r>
      <w:proofErr w:type="gramEnd"/>
      <w:r w:rsidRPr="0087335E">
        <w:rPr>
          <w:rFonts w:ascii="Courier New" w:hAnsi="Courier New" w:cs="Courier New"/>
          <w:sz w:val="20"/>
          <w:szCs w:val="20"/>
        </w:rPr>
        <w:t xml:space="preserve">                   │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>└───────────────┬───────────────────────────────────────┬─────────────────┘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 xml:space="preserve">               \/                                      </w:t>
      </w:r>
      <w:r w:rsidR="005B5F4E" w:rsidRPr="0087335E">
        <w:rPr>
          <w:rFonts w:ascii="Courier New" w:hAnsi="Courier New" w:cs="Courier New"/>
          <w:sz w:val="20"/>
          <w:szCs w:val="20"/>
        </w:rPr>
        <w:t xml:space="preserve"> </w:t>
      </w:r>
      <w:r w:rsidRPr="0087335E">
        <w:rPr>
          <w:rFonts w:ascii="Courier New" w:hAnsi="Courier New" w:cs="Courier New"/>
          <w:sz w:val="20"/>
          <w:szCs w:val="20"/>
        </w:rPr>
        <w:t>\/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┌────────────────────────────────┐  ┌─────────────────────────────────────┐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 xml:space="preserve">│    Подготовка заключения о     │  │  Подготовка заключения об отказе </w:t>
      </w:r>
      <w:proofErr w:type="gramStart"/>
      <w:r w:rsidRPr="0087335E">
        <w:rPr>
          <w:rFonts w:ascii="Courier New" w:hAnsi="Courier New" w:cs="Courier New"/>
          <w:sz w:val="20"/>
          <w:szCs w:val="20"/>
        </w:rPr>
        <w:t>в</w:t>
      </w:r>
      <w:proofErr w:type="gramEnd"/>
      <w:r w:rsidRPr="0087335E">
        <w:rPr>
          <w:rFonts w:ascii="Courier New" w:hAnsi="Courier New" w:cs="Courier New"/>
          <w:sz w:val="20"/>
          <w:szCs w:val="20"/>
        </w:rPr>
        <w:t xml:space="preserve">  │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 xml:space="preserve">│  признании граждан </w:t>
      </w:r>
      <w:proofErr w:type="gramStart"/>
      <w:r w:rsidRPr="0087335E">
        <w:rPr>
          <w:rFonts w:ascii="Courier New" w:hAnsi="Courier New" w:cs="Courier New"/>
          <w:sz w:val="20"/>
          <w:szCs w:val="20"/>
        </w:rPr>
        <w:t>малоимущими</w:t>
      </w:r>
      <w:proofErr w:type="gramEnd"/>
      <w:r w:rsidRPr="0087335E">
        <w:rPr>
          <w:rFonts w:ascii="Courier New" w:hAnsi="Courier New" w:cs="Courier New"/>
          <w:sz w:val="20"/>
          <w:szCs w:val="20"/>
        </w:rPr>
        <w:t xml:space="preserve"> │  │    признании граждан малоимущими    │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>└───────────────┬────────────────┘  └───────────────────┬─────────────────┘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 xml:space="preserve">               \/                                      \/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>│  Направление или вручение гражданину, подавшему заявление, заключения   │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└──────────────────────────────────┬──────────────────────────────────────┘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 xml:space="preserve">                                  \/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 xml:space="preserve">          ┌────────────────────────────────────────────────────┐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 xml:space="preserve">          │      Оказание муниципальной услуги завершено       │</w:t>
      </w:r>
    </w:p>
    <w:p w:rsidR="0088525E" w:rsidRPr="0087335E" w:rsidRDefault="0088525E" w:rsidP="008852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7335E">
        <w:rPr>
          <w:rFonts w:ascii="Courier New" w:hAnsi="Courier New" w:cs="Courier New"/>
          <w:sz w:val="20"/>
          <w:szCs w:val="20"/>
        </w:rPr>
        <w:t xml:space="preserve">          └────────────────────────────────────────────────────┘</w:t>
      </w:r>
    </w:p>
    <w:p w:rsidR="00497D70" w:rsidRPr="0087335E" w:rsidRDefault="00497D70" w:rsidP="0088525E">
      <w:pPr>
        <w:autoSpaceDE w:val="0"/>
        <w:autoSpaceDN w:val="0"/>
        <w:adjustRightInd w:val="0"/>
        <w:jc w:val="both"/>
      </w:pP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Pr="008733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497D70" w:rsidRPr="0087335E" w:rsidRDefault="00497D70" w:rsidP="00497D70">
      <w:pPr>
        <w:autoSpaceDE w:val="0"/>
        <w:autoSpaceDN w:val="0"/>
        <w:adjustRightInd w:val="0"/>
        <w:jc w:val="right"/>
        <w:outlineLvl w:val="1"/>
      </w:pPr>
      <w:r w:rsidRPr="0087335E">
        <w:lastRenderedPageBreak/>
        <w:t>Приложение N 6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r w:rsidRPr="0087335E">
        <w:t>к административному регламенту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r w:rsidRPr="0087335E">
        <w:t xml:space="preserve">предоставления </w:t>
      </w:r>
      <w:proofErr w:type="gramStart"/>
      <w:r w:rsidRPr="0087335E">
        <w:t>муниципальной</w:t>
      </w:r>
      <w:proofErr w:type="gramEnd"/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r w:rsidRPr="0087335E">
        <w:t>услуги "Признание граждан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proofErr w:type="gramStart"/>
      <w:r w:rsidRPr="0087335E">
        <w:t>малоимущими</w:t>
      </w:r>
      <w:proofErr w:type="gramEnd"/>
      <w:r w:rsidRPr="0087335E">
        <w:t xml:space="preserve"> в целях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r w:rsidRPr="0087335E">
        <w:t>постановки на учет в качестве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proofErr w:type="gramStart"/>
      <w:r w:rsidRPr="0087335E">
        <w:t>нуждающихся в жилых помещениях,</w:t>
      </w:r>
      <w:proofErr w:type="gramEnd"/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proofErr w:type="gramStart"/>
      <w:r w:rsidRPr="0087335E">
        <w:t>предоставляемых</w:t>
      </w:r>
      <w:proofErr w:type="gramEnd"/>
      <w:r w:rsidRPr="0087335E">
        <w:t xml:space="preserve"> по договорам</w:t>
      </w:r>
    </w:p>
    <w:p w:rsidR="00497D70" w:rsidRPr="0087335E" w:rsidRDefault="00497D70" w:rsidP="00497D70">
      <w:pPr>
        <w:autoSpaceDE w:val="0"/>
        <w:autoSpaceDN w:val="0"/>
        <w:adjustRightInd w:val="0"/>
        <w:jc w:val="right"/>
      </w:pPr>
      <w:r w:rsidRPr="0087335E">
        <w:t>социального найма"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bookmarkStart w:id="12" w:name="Par728"/>
      <w:bookmarkEnd w:id="12"/>
      <w:r w:rsidRPr="0087335E">
        <w:t xml:space="preserve">                             КНИГА РЕГИСТРАЦИИ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 xml:space="preserve">     заявлений граждан, поданных для присвоения им статуса малоимущих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 xml:space="preserve">                               по _________________________________________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 xml:space="preserve">                                  (наименование муниципального образования)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 xml:space="preserve">                                              Начата ______________________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 xml:space="preserve">                                                      (число, месяц, год)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 xml:space="preserve">                                            Окончена ______________________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  <w:r w:rsidRPr="0087335E">
        <w:t xml:space="preserve">                                                      (число, месяц, год)</w:t>
      </w:r>
    </w:p>
    <w:p w:rsidR="00497D70" w:rsidRPr="0087335E" w:rsidRDefault="00497D70" w:rsidP="00497D70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64"/>
        <w:gridCol w:w="1644"/>
        <w:gridCol w:w="1701"/>
        <w:gridCol w:w="737"/>
        <w:gridCol w:w="737"/>
        <w:gridCol w:w="737"/>
        <w:gridCol w:w="1304"/>
        <w:gridCol w:w="1247"/>
      </w:tblGrid>
      <w:tr w:rsidR="00497D70" w:rsidRPr="008733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center"/>
            </w:pPr>
            <w:r w:rsidRPr="0087335E">
              <w:t>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center"/>
            </w:pPr>
            <w:r w:rsidRPr="0087335E">
              <w:t>Дата и время поступления заявления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center"/>
            </w:pPr>
            <w:r w:rsidRPr="0087335E">
              <w:t>ФИО Заявителя Состав семьи (ФИО, степень родства, год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center"/>
            </w:pPr>
            <w:r w:rsidRPr="0087335E">
              <w:t>Адрес занимаемого заявителем жилого помещения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center"/>
            </w:pPr>
            <w:r w:rsidRPr="0087335E">
              <w:t>Заключение уполномоченного органа местного самоуправления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center"/>
            </w:pPr>
            <w:r w:rsidRPr="0087335E">
              <w:t>Подпись заявителя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center"/>
            </w:pPr>
            <w:r w:rsidRPr="0087335E">
              <w:t>Подпись должностного лица</w:t>
            </w:r>
          </w:p>
        </w:tc>
      </w:tr>
      <w:tr w:rsidR="00497D70" w:rsidRPr="008852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center"/>
            </w:pPr>
            <w:r w:rsidRPr="0087335E"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center"/>
            </w:pPr>
            <w:r w:rsidRPr="0087335E"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center"/>
            </w:pPr>
            <w:r w:rsidRPr="0087335E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center"/>
            </w:pPr>
            <w:r w:rsidRPr="0087335E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center"/>
            </w:pPr>
            <w:r w:rsidRPr="0087335E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center"/>
            </w:pPr>
            <w:r w:rsidRPr="0087335E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center"/>
            </w:pPr>
            <w:r w:rsidRPr="0087335E"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7335E" w:rsidRDefault="00497D70">
            <w:pPr>
              <w:autoSpaceDE w:val="0"/>
              <w:autoSpaceDN w:val="0"/>
              <w:adjustRightInd w:val="0"/>
              <w:jc w:val="center"/>
            </w:pPr>
            <w:r w:rsidRPr="0087335E"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8525E" w:rsidRDefault="00497D70">
            <w:pPr>
              <w:autoSpaceDE w:val="0"/>
              <w:autoSpaceDN w:val="0"/>
              <w:adjustRightInd w:val="0"/>
              <w:jc w:val="center"/>
            </w:pPr>
            <w:r w:rsidRPr="0087335E">
              <w:t>9</w:t>
            </w:r>
          </w:p>
        </w:tc>
      </w:tr>
      <w:tr w:rsidR="00497D70" w:rsidRPr="008852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852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852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852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852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852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852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852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852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8525E" w:rsidRDefault="00497D70">
            <w:pPr>
              <w:autoSpaceDE w:val="0"/>
              <w:autoSpaceDN w:val="0"/>
              <w:adjustRightInd w:val="0"/>
            </w:pPr>
          </w:p>
        </w:tc>
      </w:tr>
    </w:tbl>
    <w:p w:rsidR="00497D70" w:rsidRPr="0088525E" w:rsidRDefault="00497D70" w:rsidP="00497D70">
      <w:pPr>
        <w:autoSpaceDE w:val="0"/>
        <w:autoSpaceDN w:val="0"/>
        <w:adjustRightInd w:val="0"/>
        <w:jc w:val="both"/>
      </w:pPr>
    </w:p>
    <w:p w:rsidR="00497D70" w:rsidRPr="0088525E" w:rsidRDefault="00497D70" w:rsidP="00497D70">
      <w:pPr>
        <w:autoSpaceDE w:val="0"/>
        <w:autoSpaceDN w:val="0"/>
        <w:adjustRightInd w:val="0"/>
        <w:jc w:val="both"/>
      </w:pPr>
    </w:p>
    <w:p w:rsidR="00497D70" w:rsidRPr="0088525E" w:rsidRDefault="00497D70" w:rsidP="00497D70">
      <w:pPr>
        <w:autoSpaceDE w:val="0"/>
        <w:autoSpaceDN w:val="0"/>
        <w:adjustRightInd w:val="0"/>
        <w:jc w:val="both"/>
      </w:pPr>
    </w:p>
    <w:p w:rsidR="00497D70" w:rsidRPr="0088525E" w:rsidRDefault="00497D70" w:rsidP="00497D70">
      <w:pPr>
        <w:autoSpaceDE w:val="0"/>
        <w:autoSpaceDN w:val="0"/>
        <w:adjustRightInd w:val="0"/>
        <w:jc w:val="both"/>
      </w:pPr>
    </w:p>
    <w:p w:rsidR="00497D70" w:rsidRPr="0088525E" w:rsidRDefault="00497D70" w:rsidP="00497D70">
      <w:pPr>
        <w:autoSpaceDE w:val="0"/>
        <w:autoSpaceDN w:val="0"/>
        <w:adjustRightInd w:val="0"/>
        <w:jc w:val="both"/>
      </w:pPr>
    </w:p>
    <w:p w:rsidR="008852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88525E" w:rsidRDefault="0088525E" w:rsidP="00497D70">
      <w:pPr>
        <w:autoSpaceDE w:val="0"/>
        <w:autoSpaceDN w:val="0"/>
        <w:adjustRightInd w:val="0"/>
        <w:jc w:val="right"/>
        <w:outlineLvl w:val="1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497D70" w:rsidRPr="0088525E" w:rsidRDefault="00497D70" w:rsidP="00497D70">
      <w:pPr>
        <w:autoSpaceDE w:val="0"/>
        <w:autoSpaceDN w:val="0"/>
        <w:adjustRightInd w:val="0"/>
        <w:jc w:val="right"/>
        <w:outlineLvl w:val="1"/>
      </w:pPr>
      <w:r w:rsidRPr="0088525E">
        <w:lastRenderedPageBreak/>
        <w:t>Приложение N 7</w:t>
      </w:r>
    </w:p>
    <w:p w:rsidR="00497D70" w:rsidRPr="0088525E" w:rsidRDefault="00497D70" w:rsidP="00497D70">
      <w:pPr>
        <w:autoSpaceDE w:val="0"/>
        <w:autoSpaceDN w:val="0"/>
        <w:adjustRightInd w:val="0"/>
        <w:jc w:val="right"/>
      </w:pPr>
      <w:r w:rsidRPr="0088525E">
        <w:t>к административному регламенту</w:t>
      </w:r>
    </w:p>
    <w:p w:rsidR="00497D70" w:rsidRPr="0088525E" w:rsidRDefault="00497D70" w:rsidP="00497D70">
      <w:pPr>
        <w:autoSpaceDE w:val="0"/>
        <w:autoSpaceDN w:val="0"/>
        <w:adjustRightInd w:val="0"/>
        <w:jc w:val="right"/>
      </w:pPr>
      <w:r w:rsidRPr="0088525E">
        <w:t xml:space="preserve">предоставления </w:t>
      </w:r>
      <w:proofErr w:type="gramStart"/>
      <w:r w:rsidRPr="0088525E">
        <w:t>муниципальной</w:t>
      </w:r>
      <w:proofErr w:type="gramEnd"/>
    </w:p>
    <w:p w:rsidR="00497D70" w:rsidRPr="0088525E" w:rsidRDefault="00497D70" w:rsidP="00497D70">
      <w:pPr>
        <w:autoSpaceDE w:val="0"/>
        <w:autoSpaceDN w:val="0"/>
        <w:adjustRightInd w:val="0"/>
        <w:jc w:val="right"/>
      </w:pPr>
      <w:r w:rsidRPr="0088525E">
        <w:t>услуги "Признание граждан</w:t>
      </w:r>
    </w:p>
    <w:p w:rsidR="00497D70" w:rsidRPr="0088525E" w:rsidRDefault="00497D70" w:rsidP="00497D70">
      <w:pPr>
        <w:autoSpaceDE w:val="0"/>
        <w:autoSpaceDN w:val="0"/>
        <w:adjustRightInd w:val="0"/>
        <w:jc w:val="right"/>
      </w:pPr>
      <w:proofErr w:type="gramStart"/>
      <w:r w:rsidRPr="0088525E">
        <w:t>малоимущими</w:t>
      </w:r>
      <w:proofErr w:type="gramEnd"/>
      <w:r w:rsidRPr="0088525E">
        <w:t xml:space="preserve"> в целях</w:t>
      </w:r>
    </w:p>
    <w:p w:rsidR="00497D70" w:rsidRPr="0088525E" w:rsidRDefault="00497D70" w:rsidP="00497D70">
      <w:pPr>
        <w:autoSpaceDE w:val="0"/>
        <w:autoSpaceDN w:val="0"/>
        <w:adjustRightInd w:val="0"/>
        <w:jc w:val="right"/>
      </w:pPr>
      <w:r w:rsidRPr="0088525E">
        <w:t>постановки на учет в качестве</w:t>
      </w:r>
    </w:p>
    <w:p w:rsidR="00497D70" w:rsidRPr="0088525E" w:rsidRDefault="00497D70" w:rsidP="00497D70">
      <w:pPr>
        <w:autoSpaceDE w:val="0"/>
        <w:autoSpaceDN w:val="0"/>
        <w:adjustRightInd w:val="0"/>
        <w:jc w:val="right"/>
      </w:pPr>
      <w:proofErr w:type="gramStart"/>
      <w:r w:rsidRPr="0088525E">
        <w:t>нуждающихся в жилых помещениях,</w:t>
      </w:r>
      <w:proofErr w:type="gramEnd"/>
    </w:p>
    <w:p w:rsidR="00497D70" w:rsidRPr="0088525E" w:rsidRDefault="00497D70" w:rsidP="00497D70">
      <w:pPr>
        <w:autoSpaceDE w:val="0"/>
        <w:autoSpaceDN w:val="0"/>
        <w:adjustRightInd w:val="0"/>
        <w:jc w:val="right"/>
      </w:pPr>
      <w:proofErr w:type="gramStart"/>
      <w:r w:rsidRPr="0088525E">
        <w:t>предоставляемых</w:t>
      </w:r>
      <w:proofErr w:type="gramEnd"/>
      <w:r w:rsidRPr="0088525E">
        <w:t xml:space="preserve"> по договорам</w:t>
      </w:r>
    </w:p>
    <w:p w:rsidR="00497D70" w:rsidRPr="0088525E" w:rsidRDefault="00497D70" w:rsidP="00497D70">
      <w:pPr>
        <w:autoSpaceDE w:val="0"/>
        <w:autoSpaceDN w:val="0"/>
        <w:adjustRightInd w:val="0"/>
        <w:jc w:val="right"/>
      </w:pPr>
      <w:r w:rsidRPr="0088525E">
        <w:t>социального найма"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</w:p>
    <w:p w:rsidR="00497D70" w:rsidRPr="0088525E" w:rsidRDefault="00497D70" w:rsidP="0088525E">
      <w:pPr>
        <w:autoSpaceDE w:val="0"/>
        <w:autoSpaceDN w:val="0"/>
        <w:adjustRightInd w:val="0"/>
        <w:jc w:val="center"/>
      </w:pPr>
      <w:bookmarkStart w:id="13" w:name="Par779"/>
      <w:bookmarkEnd w:id="13"/>
      <w:r w:rsidRPr="0088525E">
        <w:t>РЕЗУЛЬТАТЫ</w:t>
      </w:r>
    </w:p>
    <w:p w:rsidR="00497D70" w:rsidRPr="0088525E" w:rsidRDefault="00497D70" w:rsidP="0088525E">
      <w:pPr>
        <w:autoSpaceDE w:val="0"/>
        <w:autoSpaceDN w:val="0"/>
        <w:adjustRightInd w:val="0"/>
        <w:jc w:val="center"/>
      </w:pPr>
    </w:p>
    <w:p w:rsidR="00497D70" w:rsidRPr="0088525E" w:rsidRDefault="00497D70" w:rsidP="0088525E">
      <w:pPr>
        <w:autoSpaceDE w:val="0"/>
        <w:autoSpaceDN w:val="0"/>
        <w:adjustRightInd w:val="0"/>
        <w:jc w:val="center"/>
      </w:pPr>
      <w:r w:rsidRPr="0088525E">
        <w:t>исчисления размера доходов и стоимости имущества семьи</w:t>
      </w:r>
    </w:p>
    <w:p w:rsidR="00497D70" w:rsidRPr="0088525E" w:rsidRDefault="00497D70" w:rsidP="0088525E">
      <w:pPr>
        <w:autoSpaceDE w:val="0"/>
        <w:autoSpaceDN w:val="0"/>
        <w:adjustRightInd w:val="0"/>
        <w:jc w:val="center"/>
      </w:pPr>
      <w:r w:rsidRPr="0088525E">
        <w:t>(одиноко проживающего гражданина)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 xml:space="preserve">    На   основании   заявления   от   _______________   20__  г.  N _______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произведено    исчисление   размера   доходов   и   стоимости   подлежащего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налогообложению  имущества, принадлежащего на праве собственности заявителю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________________ и членам его семьи, указанным в заявлении.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 xml:space="preserve">    1.  Оценка  размера  доходов  и  стоимости  подлежащего налогообложению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имущества.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 xml:space="preserve">    Размер среднемесячного совокупного дохода семьи - (ДС) составляет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___________________________________________________________________________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 xml:space="preserve">    Стоимость  имущества,  подлежащего  налогообложению  и учитываемого </w:t>
      </w:r>
      <w:proofErr w:type="gramStart"/>
      <w:r w:rsidRPr="0088525E">
        <w:t>при</w:t>
      </w:r>
      <w:proofErr w:type="gramEnd"/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proofErr w:type="gramStart"/>
      <w:r w:rsidRPr="0088525E">
        <w:t>отнесении</w:t>
      </w:r>
      <w:proofErr w:type="gramEnd"/>
      <w:r w:rsidRPr="0088525E">
        <w:t xml:space="preserve"> граждан к категории малоимущих, - (И) составляет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___________________________________________________________________________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 xml:space="preserve">    Размер  среднемесячного  совокупного  дохода,  приходящегося на каждого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члена семьи (одиноко проживающего гражданина), составляет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___________________________________________________________________________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 xml:space="preserve">    Заключение  по  п.  1:  Доход  __________  &lt; (&gt;) ___________ </w:t>
      </w:r>
      <w:proofErr w:type="gramStart"/>
      <w:r w:rsidRPr="0088525E">
        <w:t>порогового</w:t>
      </w:r>
      <w:proofErr w:type="gramEnd"/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значения, стоимость имущества</w:t>
      </w:r>
      <w:proofErr w:type="gramStart"/>
      <w:r w:rsidRPr="0088525E">
        <w:t xml:space="preserve"> ______________ &lt; (&gt;) _____________ </w:t>
      </w:r>
      <w:proofErr w:type="gramEnd"/>
      <w:r w:rsidRPr="0088525E">
        <w:t>порогового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значения.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 xml:space="preserve">    2.  Оценка  возможности  гражданина-заявителя  и  членов  его  семьи </w:t>
      </w:r>
      <w:proofErr w:type="gramStart"/>
      <w:r w:rsidRPr="0088525E">
        <w:t>по</w:t>
      </w:r>
      <w:proofErr w:type="gramEnd"/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приобретению  жилых помещений площадью не ниже нормы предоставления за счет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proofErr w:type="gramStart"/>
      <w:r w:rsidRPr="0088525E">
        <w:t>собственных  средств  (с  учетом  доходов от продажи имеющегося имущества и</w:t>
      </w:r>
      <w:proofErr w:type="gramEnd"/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произведенных накоплений).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 xml:space="preserve">    2.1.   Определение   </w:t>
      </w:r>
      <w:proofErr w:type="gramStart"/>
      <w:r w:rsidRPr="0088525E">
        <w:t>недостающих</w:t>
      </w:r>
      <w:proofErr w:type="gramEnd"/>
      <w:r w:rsidRPr="0088525E">
        <w:t xml:space="preserve">   у  семьи  или  одиноко  проживающего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гражданина  сре</w:t>
      </w:r>
      <w:proofErr w:type="gramStart"/>
      <w:r w:rsidRPr="0088525E">
        <w:t>дств  дл</w:t>
      </w:r>
      <w:proofErr w:type="gramEnd"/>
      <w:r w:rsidRPr="0088525E">
        <w:t>я  приобретения  жилого  помещения в размере не ниже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нормы предоставления: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 xml:space="preserve">    ПЖ = (СЖ - И), составляет _____ - ________ = ______ руб.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ПЖ - потребность в средствах на жилье;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СЖ  =  (НП  x РС x РЦ) расчетный показатель рыночной стоимости приобретения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жилого  помещения  по  норме  предоставления  жилого  помещения по договору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социального найма, где: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 xml:space="preserve">    НП - норма предоставления жилого помещения на одного члена семьи;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 xml:space="preserve">    РС - размер семьи;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 xml:space="preserve">    РЦ - расчетная рыночная стоимость одного кв. м жилой площади;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 xml:space="preserve">    И - размер стоимости имущества семьи.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 xml:space="preserve">    2.2.  Оценка  возможности  накопления  заявителем  и  членами его семьи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недостающих средств на приобретение жилого помещения: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 xml:space="preserve">Н = (ДС - СПМ) x </w:t>
      </w:r>
      <w:proofErr w:type="gramStart"/>
      <w:r w:rsidRPr="0088525E">
        <w:t>ПН</w:t>
      </w:r>
      <w:proofErr w:type="gramEnd"/>
      <w:r w:rsidRPr="0088525E">
        <w:t>, составляет (__ - __) x 120 = ________ размер возможных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семейных накоплений за установленный период;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ДС - среднемесячный совокупный доход семьи;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proofErr w:type="gramStart"/>
      <w:r w:rsidRPr="0088525E">
        <w:t>ПН</w:t>
      </w:r>
      <w:proofErr w:type="gramEnd"/>
      <w:r w:rsidRPr="0088525E">
        <w:t xml:space="preserve"> - период накоплений (120 месяцев);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СПМ - среднемесячный минимальный уровень дохода в расчете на семью.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 xml:space="preserve">    Заключение по п. 2: ПЖ &gt; Н</w:t>
      </w:r>
      <w:proofErr w:type="gramStart"/>
      <w:r w:rsidRPr="0088525E">
        <w:t xml:space="preserve"> (___ &gt; ___)</w:t>
      </w:r>
      <w:proofErr w:type="gramEnd"/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lastRenderedPageBreak/>
        <w:t>Гр. _______________________________________________________________________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не  имеет  возможности  накопления  денежных средств на приобретение жилого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помещения в течение 10 лет.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 xml:space="preserve">    3. Оценка возможности получения гражданами ипотечного кредита.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 xml:space="preserve">    3.1.   Определение  необходимого  ежемесячного  платежа  по  </w:t>
      </w:r>
      <w:proofErr w:type="gramStart"/>
      <w:r w:rsidRPr="0088525E">
        <w:t>ипотечному</w:t>
      </w:r>
      <w:proofErr w:type="gramEnd"/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кредиту (ПЛТ) в размере недостающих семье сре</w:t>
      </w:r>
      <w:proofErr w:type="gramStart"/>
      <w:r w:rsidRPr="0088525E">
        <w:t>дств дл</w:t>
      </w:r>
      <w:proofErr w:type="gramEnd"/>
      <w:r w:rsidRPr="0088525E">
        <w:t>я приобретения жилья: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rPr>
          <w:noProof/>
          <w:position w:val="-28"/>
        </w:rPr>
        <w:drawing>
          <wp:inline distT="0" distB="0" distL="0" distR="0">
            <wp:extent cx="1478280" cy="421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25E">
        <w:t xml:space="preserve"> составляет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___________________________________________________________________________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ПС - процентная ставка по кредиту за месяц (десятичная дробь);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proofErr w:type="gramStart"/>
      <w:r w:rsidRPr="0088525E">
        <w:t>КП  -  общее  число  платежей  по  кредиту за весь срок кредита (количество</w:t>
      </w:r>
      <w:proofErr w:type="gramEnd"/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месяцев).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 xml:space="preserve">    3.2.  Определение  ежемесячных жилищных расходов заемщика (П) - включая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 xml:space="preserve">ПЛТ,  ежемесячные  платежи  по налогам на имущество, ежемесячные платежи </w:t>
      </w:r>
      <w:proofErr w:type="gramStart"/>
      <w:r w:rsidRPr="0088525E">
        <w:t>по</w:t>
      </w:r>
      <w:proofErr w:type="gramEnd"/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страхованию недвижимого имущества, а также страхованию жизни.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proofErr w:type="gramStart"/>
      <w:r w:rsidRPr="0088525E">
        <w:t>П</w:t>
      </w:r>
      <w:proofErr w:type="gramEnd"/>
      <w:r w:rsidRPr="0088525E">
        <w:t xml:space="preserve"> - составляют ____________________________________________________________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 xml:space="preserve">    3.3.   Определение   общей   суммы  обязательных  ежемесячных  платежей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заемщика  (О)  -  включая расходы, связанные как непосредственно с выплатой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proofErr w:type="gramStart"/>
      <w:r w:rsidRPr="0088525E">
        <w:t>кредита  (П), так и с другими имеющимися у него долгосрочными (свыше одного</w:t>
      </w:r>
      <w:proofErr w:type="gramEnd"/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года)   обязательствами   (потребительскими  кредитами,  прочими  долговыми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обязательствами,  а  также  алиментами  и другими регулярными обязательными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платежами,  связанными с содержанием иждивенцев, с медицинским страхованием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proofErr w:type="gramStart"/>
      <w:r w:rsidRPr="0088525E">
        <w:t>здоровья или пенсионными накоплениями (дополнительно на основе контрактов и</w:t>
      </w:r>
      <w:proofErr w:type="gramEnd"/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договоров), со страхованием другого движимого и недвижимого имущества.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 xml:space="preserve">    О - составляют ________________________________________________________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Заключение по п. 3: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___________________________________________________________________________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не в состоянии воспользоваться ипотечным кредитом, так как отсутствует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достаточно сре</w:t>
      </w:r>
      <w:proofErr w:type="gramStart"/>
      <w:r w:rsidRPr="0088525E">
        <w:t>дств дл</w:t>
      </w:r>
      <w:proofErr w:type="gramEnd"/>
      <w:r w:rsidRPr="0088525E">
        <w:t>я оплаты первоначального взноса ПЖ / СЖ &gt; 70%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 xml:space="preserve">(______________________________) и не в состоянии воспользоваться </w:t>
      </w:r>
      <w:proofErr w:type="gramStart"/>
      <w:r w:rsidRPr="0088525E">
        <w:t>ипотечным</w:t>
      </w:r>
      <w:proofErr w:type="gramEnd"/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кредитом, так как расходы на обслуживание кредита П / ДС &gt; 30% и</w:t>
      </w:r>
      <w:proofErr w:type="gramStart"/>
      <w:r w:rsidRPr="0088525E">
        <w:t xml:space="preserve"> О</w:t>
      </w:r>
      <w:proofErr w:type="gramEnd"/>
      <w:r w:rsidRPr="0088525E">
        <w:t>/ДС &gt; 40%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(______________________________________________________________)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существенно превышают установленные критерии.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>_________________         ______________         __________________________</w:t>
      </w:r>
    </w:p>
    <w:p w:rsidR="00497D70" w:rsidRPr="0088525E" w:rsidRDefault="00497D70" w:rsidP="0088525E">
      <w:pPr>
        <w:autoSpaceDE w:val="0"/>
        <w:autoSpaceDN w:val="0"/>
        <w:adjustRightInd w:val="0"/>
        <w:jc w:val="both"/>
      </w:pPr>
      <w:r w:rsidRPr="0088525E">
        <w:t xml:space="preserve">   (должность)              (подпись)               (инициалы, фамилия)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</w:p>
    <w:p w:rsidR="00497D70" w:rsidRPr="0088525E" w:rsidRDefault="00497D70" w:rsidP="00497D70">
      <w:pPr>
        <w:autoSpaceDE w:val="0"/>
        <w:autoSpaceDN w:val="0"/>
        <w:adjustRightInd w:val="0"/>
        <w:jc w:val="both"/>
      </w:pPr>
    </w:p>
    <w:p w:rsidR="00497D70" w:rsidRPr="0088525E" w:rsidRDefault="00497D70" w:rsidP="00497D70">
      <w:pPr>
        <w:autoSpaceDE w:val="0"/>
        <w:autoSpaceDN w:val="0"/>
        <w:adjustRightInd w:val="0"/>
        <w:jc w:val="both"/>
      </w:pPr>
    </w:p>
    <w:p w:rsidR="00497D70" w:rsidRPr="0088525E" w:rsidRDefault="00497D70" w:rsidP="00497D70">
      <w:pPr>
        <w:autoSpaceDE w:val="0"/>
        <w:autoSpaceDN w:val="0"/>
        <w:adjustRightInd w:val="0"/>
        <w:jc w:val="both"/>
      </w:pPr>
    </w:p>
    <w:p w:rsidR="00497D70" w:rsidRPr="0088525E" w:rsidRDefault="00497D70" w:rsidP="00497D70">
      <w:pPr>
        <w:autoSpaceDE w:val="0"/>
        <w:autoSpaceDN w:val="0"/>
        <w:adjustRightInd w:val="0"/>
        <w:jc w:val="both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497D70" w:rsidRPr="0088525E" w:rsidRDefault="00497D70" w:rsidP="00497D70">
      <w:pPr>
        <w:autoSpaceDE w:val="0"/>
        <w:autoSpaceDN w:val="0"/>
        <w:adjustRightInd w:val="0"/>
        <w:jc w:val="right"/>
        <w:outlineLvl w:val="1"/>
      </w:pPr>
      <w:r w:rsidRPr="0088525E">
        <w:lastRenderedPageBreak/>
        <w:t>Приложение N 8</w:t>
      </w:r>
    </w:p>
    <w:p w:rsidR="00497D70" w:rsidRPr="0088525E" w:rsidRDefault="00497D70" w:rsidP="00497D70">
      <w:pPr>
        <w:autoSpaceDE w:val="0"/>
        <w:autoSpaceDN w:val="0"/>
        <w:adjustRightInd w:val="0"/>
        <w:jc w:val="right"/>
      </w:pPr>
      <w:r w:rsidRPr="0088525E">
        <w:t>к административному регламенту</w:t>
      </w:r>
    </w:p>
    <w:p w:rsidR="00497D70" w:rsidRPr="0088525E" w:rsidRDefault="00497D70" w:rsidP="00497D70">
      <w:pPr>
        <w:autoSpaceDE w:val="0"/>
        <w:autoSpaceDN w:val="0"/>
        <w:adjustRightInd w:val="0"/>
        <w:jc w:val="right"/>
      </w:pPr>
      <w:r w:rsidRPr="0088525E">
        <w:t xml:space="preserve">предоставления </w:t>
      </w:r>
      <w:proofErr w:type="gramStart"/>
      <w:r w:rsidRPr="0088525E">
        <w:t>муниципальной</w:t>
      </w:r>
      <w:proofErr w:type="gramEnd"/>
    </w:p>
    <w:p w:rsidR="00497D70" w:rsidRPr="0088525E" w:rsidRDefault="00497D70" w:rsidP="00497D70">
      <w:pPr>
        <w:autoSpaceDE w:val="0"/>
        <w:autoSpaceDN w:val="0"/>
        <w:adjustRightInd w:val="0"/>
        <w:jc w:val="right"/>
      </w:pPr>
      <w:r w:rsidRPr="0088525E">
        <w:t>услуги "Признание граждан</w:t>
      </w:r>
    </w:p>
    <w:p w:rsidR="00497D70" w:rsidRPr="0088525E" w:rsidRDefault="00497D70" w:rsidP="00497D70">
      <w:pPr>
        <w:autoSpaceDE w:val="0"/>
        <w:autoSpaceDN w:val="0"/>
        <w:adjustRightInd w:val="0"/>
        <w:jc w:val="right"/>
      </w:pPr>
      <w:proofErr w:type="gramStart"/>
      <w:r w:rsidRPr="0088525E">
        <w:t>малоимущими</w:t>
      </w:r>
      <w:proofErr w:type="gramEnd"/>
      <w:r w:rsidRPr="0088525E">
        <w:t xml:space="preserve"> в целях</w:t>
      </w:r>
    </w:p>
    <w:p w:rsidR="00497D70" w:rsidRPr="0088525E" w:rsidRDefault="00497D70" w:rsidP="00497D70">
      <w:pPr>
        <w:autoSpaceDE w:val="0"/>
        <w:autoSpaceDN w:val="0"/>
        <w:adjustRightInd w:val="0"/>
        <w:jc w:val="right"/>
      </w:pPr>
      <w:r w:rsidRPr="0088525E">
        <w:t>постановки на учет в качестве</w:t>
      </w:r>
    </w:p>
    <w:p w:rsidR="00497D70" w:rsidRPr="0088525E" w:rsidRDefault="00497D70" w:rsidP="00497D70">
      <w:pPr>
        <w:autoSpaceDE w:val="0"/>
        <w:autoSpaceDN w:val="0"/>
        <w:adjustRightInd w:val="0"/>
        <w:jc w:val="right"/>
      </w:pPr>
      <w:proofErr w:type="gramStart"/>
      <w:r w:rsidRPr="0088525E">
        <w:t>нуждающихся в жилых помещениях,</w:t>
      </w:r>
      <w:proofErr w:type="gramEnd"/>
    </w:p>
    <w:p w:rsidR="00497D70" w:rsidRPr="0088525E" w:rsidRDefault="00497D70" w:rsidP="00497D70">
      <w:pPr>
        <w:autoSpaceDE w:val="0"/>
        <w:autoSpaceDN w:val="0"/>
        <w:adjustRightInd w:val="0"/>
        <w:jc w:val="right"/>
      </w:pPr>
      <w:proofErr w:type="gramStart"/>
      <w:r w:rsidRPr="0088525E">
        <w:t>предоставляемых</w:t>
      </w:r>
      <w:proofErr w:type="gramEnd"/>
      <w:r w:rsidRPr="0088525E">
        <w:t xml:space="preserve"> по договорам</w:t>
      </w:r>
    </w:p>
    <w:p w:rsidR="00497D70" w:rsidRPr="0088525E" w:rsidRDefault="00497D70" w:rsidP="00497D70">
      <w:pPr>
        <w:autoSpaceDE w:val="0"/>
        <w:autoSpaceDN w:val="0"/>
        <w:adjustRightInd w:val="0"/>
        <w:jc w:val="right"/>
      </w:pPr>
      <w:r w:rsidRPr="0088525E">
        <w:t>социального найма"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</w:p>
    <w:p w:rsidR="00497D70" w:rsidRPr="0088525E" w:rsidRDefault="00497D70" w:rsidP="005B5F4E">
      <w:pPr>
        <w:autoSpaceDE w:val="0"/>
        <w:autoSpaceDN w:val="0"/>
        <w:adjustRightInd w:val="0"/>
        <w:jc w:val="center"/>
      </w:pPr>
      <w:bookmarkStart w:id="14" w:name="Par879"/>
      <w:bookmarkEnd w:id="14"/>
      <w:r w:rsidRPr="0088525E">
        <w:t>ЗАКЛЮЧЕНИЕ</w:t>
      </w:r>
    </w:p>
    <w:p w:rsidR="00497D70" w:rsidRPr="0088525E" w:rsidRDefault="00497D70" w:rsidP="005B5F4E">
      <w:pPr>
        <w:autoSpaceDE w:val="0"/>
        <w:autoSpaceDN w:val="0"/>
        <w:adjustRightInd w:val="0"/>
        <w:jc w:val="center"/>
      </w:pPr>
      <w:r w:rsidRPr="0088525E">
        <w:t xml:space="preserve">о признании/непризнании гражданина </w:t>
      </w:r>
      <w:proofErr w:type="gramStart"/>
      <w:r w:rsidRPr="0088525E">
        <w:t>малоимущим</w:t>
      </w:r>
      <w:proofErr w:type="gramEnd"/>
    </w:p>
    <w:p w:rsidR="00497D70" w:rsidRPr="0088525E" w:rsidRDefault="00497D70" w:rsidP="005B5F4E">
      <w:pPr>
        <w:autoSpaceDE w:val="0"/>
        <w:autoSpaceDN w:val="0"/>
        <w:adjustRightInd w:val="0"/>
        <w:jc w:val="center"/>
      </w:pPr>
      <w:r w:rsidRPr="0088525E">
        <w:t>(об отказе в рассмотрении документов)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</w:p>
    <w:p w:rsidR="00497D70" w:rsidRPr="0088525E" w:rsidRDefault="00497D70" w:rsidP="00497D70">
      <w:pPr>
        <w:autoSpaceDE w:val="0"/>
        <w:autoSpaceDN w:val="0"/>
        <w:adjustRightInd w:val="0"/>
        <w:jc w:val="both"/>
      </w:pPr>
      <w:r w:rsidRPr="0088525E">
        <w:t>N _________                                            от _________________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</w:p>
    <w:p w:rsidR="00497D70" w:rsidRPr="0088525E" w:rsidRDefault="00497D70" w:rsidP="00497D70">
      <w:pPr>
        <w:autoSpaceDE w:val="0"/>
        <w:autoSpaceDN w:val="0"/>
        <w:adjustRightInd w:val="0"/>
        <w:jc w:val="both"/>
      </w:pPr>
      <w:r w:rsidRPr="0088525E">
        <w:t xml:space="preserve">    По заявлению ______________________________________, _________ г. р., о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  <w:r w:rsidRPr="0088525E">
        <w:t>признании  его  (ее)  малоимущи</w:t>
      </w:r>
      <w:proofErr w:type="gramStart"/>
      <w:r w:rsidRPr="0088525E">
        <w:t>м(</w:t>
      </w:r>
      <w:proofErr w:type="gramEnd"/>
      <w:r w:rsidRPr="0088525E">
        <w:t>ей)  в целях постановки на учет в качестве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  <w:r w:rsidRPr="0088525E">
        <w:t>нуждающегос</w:t>
      </w:r>
      <w:proofErr w:type="gramStart"/>
      <w:r w:rsidRPr="0088525E">
        <w:t>я(</w:t>
      </w:r>
      <w:proofErr w:type="spellStart"/>
      <w:proofErr w:type="gramEnd"/>
      <w:r w:rsidRPr="0088525E">
        <w:t>щейся</w:t>
      </w:r>
      <w:proofErr w:type="spellEnd"/>
      <w:r w:rsidRPr="0088525E">
        <w:t>)   в   жилом   помещении,  предоставляемом  по  договору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  <w:r w:rsidRPr="0088525E">
        <w:t>социального  найма/предоставления  жилого помещения по договору социального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  <w:r w:rsidRPr="0088525E">
        <w:t>найма, проживающего по адресу: ____________________________________________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  <w:r w:rsidRPr="0088525E">
        <w:t xml:space="preserve">    с семьей в составе: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  <w:r w:rsidRPr="0088525E">
        <w:t>___________________________________________________________________________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  <w:r w:rsidRPr="0088525E">
        <w:t>___________________________________________________________________________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  <w:proofErr w:type="gramStart"/>
      <w:r w:rsidRPr="0088525E">
        <w:t>проживающей</w:t>
      </w:r>
      <w:proofErr w:type="gramEnd"/>
      <w:r w:rsidRPr="0088525E">
        <w:t xml:space="preserve"> по адресу: ____________________________________________________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  <w:r w:rsidRPr="0088525E">
        <w:t xml:space="preserve">    Установлено,    что    размер   среднемесячного   совокупного   дохода,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  <w:r w:rsidRPr="0088525E">
        <w:t>приходящегося  на каждого члена семьи, составляет _________ руб., стоимость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  <w:r w:rsidRPr="0088525E">
        <w:t>имущества,  подлежащего  налогообложению  и  учитываемого в целях признания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  <w:r w:rsidRPr="0088525E">
        <w:t>малоимущими, составляет ________________ руб.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  <w:r w:rsidRPr="0088525E">
        <w:t xml:space="preserve">    Потребность  семьи  в  средствах  на  приобретение  жилой  площади (ПЖ)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  <w:r w:rsidRPr="0088525E">
        <w:t>составляет __________________________ руб.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  <w:r w:rsidRPr="0088525E">
        <w:t xml:space="preserve">    Возможность  накопления  недостающих  средств  заявителем и членами его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  <w:r w:rsidRPr="0088525E">
        <w:t>семьи (Н) составляет __________________________________________ руб.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</w:p>
    <w:p w:rsidR="00497D70" w:rsidRPr="0088525E" w:rsidRDefault="00497D70" w:rsidP="00497D70">
      <w:pPr>
        <w:autoSpaceDE w:val="0"/>
        <w:autoSpaceDN w:val="0"/>
        <w:adjustRightInd w:val="0"/>
        <w:jc w:val="both"/>
      </w:pPr>
      <w:r w:rsidRPr="0088525E">
        <w:t xml:space="preserve">    Заключение:    В   соответствии   с   </w:t>
      </w:r>
      <w:hyperlink r:id="rId21" w:history="1">
        <w:r w:rsidRPr="0088525E">
          <w:rPr>
            <w:color w:val="0000FF"/>
          </w:rPr>
          <w:t>Законом</w:t>
        </w:r>
      </w:hyperlink>
      <w:r w:rsidRPr="0088525E">
        <w:t xml:space="preserve">   Волгоградской   области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  <w:r w:rsidRPr="0088525E">
        <w:t>от 04.08.2005 г. N 1096-ОД "О порядке признания граждан малоимущими в целях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  <w:r w:rsidRPr="0088525E">
        <w:t>предоставления  им  по  договорам  социального  найма  жилых  помещений"  и</w:t>
      </w:r>
    </w:p>
    <w:p w:rsidR="00497D70" w:rsidRPr="0088525E" w:rsidRDefault="006516DB" w:rsidP="00497D70">
      <w:pPr>
        <w:autoSpaceDE w:val="0"/>
        <w:autoSpaceDN w:val="0"/>
        <w:adjustRightInd w:val="0"/>
        <w:jc w:val="both"/>
      </w:pPr>
      <w:hyperlink r:id="rId22" w:history="1">
        <w:r w:rsidR="00497D70" w:rsidRPr="0088525E">
          <w:rPr>
            <w:color w:val="0000FF"/>
          </w:rPr>
          <w:t>постановлением</w:t>
        </w:r>
      </w:hyperlink>
      <w:r w:rsidR="00497D70" w:rsidRPr="0088525E">
        <w:t xml:space="preserve">  Главы  Администрации Волгоградской области от 05.12.2005 г.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  <w:r w:rsidRPr="0088525E">
        <w:t>N  1224  "О  Порядке  учета  доходов  и  определения  стоимости подлежащего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  <w:r w:rsidRPr="0088525E">
        <w:t xml:space="preserve">налогообложению  имущества семьи или одиноко проживающего гражданина </w:t>
      </w:r>
      <w:proofErr w:type="gramStart"/>
      <w:r w:rsidRPr="0088525E">
        <w:t>для</w:t>
      </w:r>
      <w:proofErr w:type="gramEnd"/>
      <w:r w:rsidRPr="0088525E">
        <w:t xml:space="preserve"> </w:t>
      </w:r>
      <w:proofErr w:type="gramStart"/>
      <w:r w:rsidRPr="0088525E">
        <w:t>их</w:t>
      </w:r>
      <w:proofErr w:type="gramEnd"/>
    </w:p>
    <w:p w:rsidR="00497D70" w:rsidRPr="0088525E" w:rsidRDefault="00497D70" w:rsidP="00497D70">
      <w:pPr>
        <w:autoSpaceDE w:val="0"/>
        <w:autoSpaceDN w:val="0"/>
        <w:adjustRightInd w:val="0"/>
        <w:jc w:val="both"/>
      </w:pPr>
      <w:r w:rsidRPr="0088525E">
        <w:t xml:space="preserve">признания  </w:t>
      </w:r>
      <w:proofErr w:type="gramStart"/>
      <w:r w:rsidRPr="0088525E">
        <w:t>малоимущими</w:t>
      </w:r>
      <w:proofErr w:type="gramEnd"/>
      <w:r w:rsidRPr="0088525E">
        <w:t xml:space="preserve">  в целях постановки на учет в качестве нуждающихся в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  <w:r w:rsidRPr="0088525E">
        <w:t>жилых помещениях "гр. _____________________________ призна</w:t>
      </w:r>
      <w:proofErr w:type="gramStart"/>
      <w:r w:rsidRPr="0088525E">
        <w:t>н(</w:t>
      </w:r>
      <w:proofErr w:type="gramEnd"/>
      <w:r w:rsidRPr="0088525E">
        <w:t>а) (не признан)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  <w:r w:rsidRPr="0088525E">
        <w:t>малоимущи</w:t>
      </w:r>
      <w:proofErr w:type="gramStart"/>
      <w:r w:rsidRPr="0088525E">
        <w:t>м(</w:t>
      </w:r>
      <w:proofErr w:type="gramEnd"/>
      <w:r w:rsidRPr="0088525E">
        <w:t>ей).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  <w:r w:rsidRPr="0088525E">
        <w:t>__________________   ____________________   ______________________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  <w:r w:rsidRPr="0088525E">
        <w:t xml:space="preserve">   (должность)             (подпись)         (инициалы, фамилия)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  <w:r w:rsidRPr="0088525E">
        <w:t>МП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</w:p>
    <w:p w:rsidR="00497D70" w:rsidRPr="0088525E" w:rsidRDefault="00497D70" w:rsidP="00497D70">
      <w:pPr>
        <w:autoSpaceDE w:val="0"/>
        <w:autoSpaceDN w:val="0"/>
        <w:adjustRightInd w:val="0"/>
        <w:jc w:val="both"/>
      </w:pPr>
    </w:p>
    <w:p w:rsidR="00497D70" w:rsidRPr="0088525E" w:rsidRDefault="00497D70" w:rsidP="00497D70">
      <w:pPr>
        <w:autoSpaceDE w:val="0"/>
        <w:autoSpaceDN w:val="0"/>
        <w:adjustRightInd w:val="0"/>
        <w:jc w:val="both"/>
      </w:pPr>
    </w:p>
    <w:p w:rsidR="00497D70" w:rsidRPr="0088525E" w:rsidRDefault="00497D70" w:rsidP="00497D70">
      <w:pPr>
        <w:autoSpaceDE w:val="0"/>
        <w:autoSpaceDN w:val="0"/>
        <w:adjustRightInd w:val="0"/>
        <w:jc w:val="both"/>
      </w:pPr>
    </w:p>
    <w:p w:rsidR="00497D70" w:rsidRPr="0088525E" w:rsidRDefault="00497D70" w:rsidP="00497D70">
      <w:pPr>
        <w:autoSpaceDE w:val="0"/>
        <w:autoSpaceDN w:val="0"/>
        <w:adjustRightInd w:val="0"/>
        <w:jc w:val="both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5B5F4E" w:rsidRDefault="005B5F4E" w:rsidP="00497D70">
      <w:pPr>
        <w:autoSpaceDE w:val="0"/>
        <w:autoSpaceDN w:val="0"/>
        <w:adjustRightInd w:val="0"/>
        <w:jc w:val="right"/>
        <w:outlineLvl w:val="1"/>
      </w:pPr>
    </w:p>
    <w:p w:rsidR="00497D70" w:rsidRPr="0088525E" w:rsidRDefault="00497D70" w:rsidP="00497D70">
      <w:pPr>
        <w:autoSpaceDE w:val="0"/>
        <w:autoSpaceDN w:val="0"/>
        <w:adjustRightInd w:val="0"/>
        <w:jc w:val="right"/>
        <w:outlineLvl w:val="1"/>
      </w:pPr>
      <w:r w:rsidRPr="0088525E">
        <w:lastRenderedPageBreak/>
        <w:t>Приложение N 9</w:t>
      </w:r>
    </w:p>
    <w:p w:rsidR="00497D70" w:rsidRPr="0088525E" w:rsidRDefault="00497D70" w:rsidP="00497D70">
      <w:pPr>
        <w:autoSpaceDE w:val="0"/>
        <w:autoSpaceDN w:val="0"/>
        <w:adjustRightInd w:val="0"/>
        <w:jc w:val="right"/>
      </w:pPr>
      <w:r w:rsidRPr="0088525E">
        <w:t>к административному регламенту</w:t>
      </w:r>
    </w:p>
    <w:p w:rsidR="00497D70" w:rsidRPr="0088525E" w:rsidRDefault="00497D70" w:rsidP="00497D70">
      <w:pPr>
        <w:autoSpaceDE w:val="0"/>
        <w:autoSpaceDN w:val="0"/>
        <w:adjustRightInd w:val="0"/>
        <w:jc w:val="right"/>
      </w:pPr>
      <w:r w:rsidRPr="0088525E">
        <w:t xml:space="preserve">предоставления </w:t>
      </w:r>
      <w:proofErr w:type="gramStart"/>
      <w:r w:rsidRPr="0088525E">
        <w:t>муниципальной</w:t>
      </w:r>
      <w:proofErr w:type="gramEnd"/>
    </w:p>
    <w:p w:rsidR="00497D70" w:rsidRPr="0088525E" w:rsidRDefault="00497D70" w:rsidP="00497D70">
      <w:pPr>
        <w:autoSpaceDE w:val="0"/>
        <w:autoSpaceDN w:val="0"/>
        <w:adjustRightInd w:val="0"/>
        <w:jc w:val="right"/>
      </w:pPr>
      <w:r w:rsidRPr="0088525E">
        <w:t>услуги "Признание граждан</w:t>
      </w:r>
    </w:p>
    <w:p w:rsidR="00497D70" w:rsidRPr="0088525E" w:rsidRDefault="00497D70" w:rsidP="00497D70">
      <w:pPr>
        <w:autoSpaceDE w:val="0"/>
        <w:autoSpaceDN w:val="0"/>
        <w:adjustRightInd w:val="0"/>
        <w:jc w:val="right"/>
      </w:pPr>
      <w:proofErr w:type="gramStart"/>
      <w:r w:rsidRPr="0088525E">
        <w:t>малоимущими</w:t>
      </w:r>
      <w:proofErr w:type="gramEnd"/>
      <w:r w:rsidRPr="0088525E">
        <w:t xml:space="preserve"> в целях</w:t>
      </w:r>
    </w:p>
    <w:p w:rsidR="00497D70" w:rsidRPr="0088525E" w:rsidRDefault="00497D70" w:rsidP="00497D70">
      <w:pPr>
        <w:autoSpaceDE w:val="0"/>
        <w:autoSpaceDN w:val="0"/>
        <w:adjustRightInd w:val="0"/>
        <w:jc w:val="right"/>
      </w:pPr>
      <w:r w:rsidRPr="0088525E">
        <w:t>постановки на учет в качестве</w:t>
      </w:r>
    </w:p>
    <w:p w:rsidR="00497D70" w:rsidRPr="0088525E" w:rsidRDefault="00497D70" w:rsidP="00497D70">
      <w:pPr>
        <w:autoSpaceDE w:val="0"/>
        <w:autoSpaceDN w:val="0"/>
        <w:adjustRightInd w:val="0"/>
        <w:jc w:val="right"/>
      </w:pPr>
      <w:proofErr w:type="gramStart"/>
      <w:r w:rsidRPr="0088525E">
        <w:t>нуждающихся в жилых помещениях,</w:t>
      </w:r>
      <w:proofErr w:type="gramEnd"/>
    </w:p>
    <w:p w:rsidR="00497D70" w:rsidRPr="0088525E" w:rsidRDefault="00497D70" w:rsidP="00497D70">
      <w:pPr>
        <w:autoSpaceDE w:val="0"/>
        <w:autoSpaceDN w:val="0"/>
        <w:adjustRightInd w:val="0"/>
        <w:jc w:val="right"/>
      </w:pPr>
      <w:proofErr w:type="gramStart"/>
      <w:r w:rsidRPr="0088525E">
        <w:t>предоставляемых</w:t>
      </w:r>
      <w:proofErr w:type="gramEnd"/>
      <w:r w:rsidRPr="0088525E">
        <w:t xml:space="preserve"> по договорам</w:t>
      </w:r>
    </w:p>
    <w:p w:rsidR="00497D70" w:rsidRPr="0088525E" w:rsidRDefault="00497D70" w:rsidP="00497D70">
      <w:pPr>
        <w:autoSpaceDE w:val="0"/>
        <w:autoSpaceDN w:val="0"/>
        <w:adjustRightInd w:val="0"/>
        <w:jc w:val="right"/>
      </w:pPr>
      <w:r w:rsidRPr="0088525E">
        <w:t>социального найма"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</w:p>
    <w:p w:rsidR="00497D70" w:rsidRPr="0088525E" w:rsidRDefault="00497D70" w:rsidP="005B5F4E">
      <w:pPr>
        <w:autoSpaceDE w:val="0"/>
        <w:autoSpaceDN w:val="0"/>
        <w:adjustRightInd w:val="0"/>
        <w:jc w:val="center"/>
      </w:pPr>
      <w:bookmarkStart w:id="15" w:name="Par930"/>
      <w:bookmarkEnd w:id="15"/>
      <w:r w:rsidRPr="0088525E">
        <w:t>КНИГА РЕГИСТРАЦИИ</w:t>
      </w:r>
    </w:p>
    <w:p w:rsidR="00497D70" w:rsidRPr="0088525E" w:rsidRDefault="00497D70" w:rsidP="005B5F4E">
      <w:pPr>
        <w:autoSpaceDE w:val="0"/>
        <w:autoSpaceDN w:val="0"/>
        <w:adjustRightInd w:val="0"/>
        <w:jc w:val="center"/>
      </w:pPr>
      <w:r w:rsidRPr="0088525E">
        <w:t xml:space="preserve">заключений о признании/непризнании граждан </w:t>
      </w:r>
      <w:proofErr w:type="gramStart"/>
      <w:r w:rsidRPr="0088525E">
        <w:t>малоимущими</w:t>
      </w:r>
      <w:proofErr w:type="gramEnd"/>
    </w:p>
    <w:p w:rsidR="00497D70" w:rsidRPr="0088525E" w:rsidRDefault="00497D70" w:rsidP="005B5F4E">
      <w:pPr>
        <w:autoSpaceDE w:val="0"/>
        <w:autoSpaceDN w:val="0"/>
        <w:adjustRightInd w:val="0"/>
        <w:jc w:val="center"/>
      </w:pPr>
      <w:r w:rsidRPr="0088525E">
        <w:t>(об отказе в рассмотрении документов)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</w:p>
    <w:p w:rsidR="005B5F4E" w:rsidRDefault="00497D70" w:rsidP="00497D70">
      <w:pPr>
        <w:autoSpaceDE w:val="0"/>
        <w:autoSpaceDN w:val="0"/>
        <w:adjustRightInd w:val="0"/>
        <w:jc w:val="both"/>
      </w:pPr>
      <w:r w:rsidRPr="0088525E">
        <w:t xml:space="preserve">                          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  <w:r w:rsidRPr="0088525E">
        <w:t>Начата ______________________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  <w:r w:rsidRPr="0088525E">
        <w:t xml:space="preserve">                                  (число, месяц, год)</w:t>
      </w:r>
    </w:p>
    <w:p w:rsidR="005B5F4E" w:rsidRDefault="00497D70" w:rsidP="00497D70">
      <w:pPr>
        <w:autoSpaceDE w:val="0"/>
        <w:autoSpaceDN w:val="0"/>
        <w:adjustRightInd w:val="0"/>
        <w:jc w:val="both"/>
      </w:pPr>
      <w:r w:rsidRPr="0088525E">
        <w:t xml:space="preserve">                        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  <w:r w:rsidRPr="0088525E">
        <w:t>Окончена ______________________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  <w:r w:rsidRPr="0088525E">
        <w:t xml:space="preserve">                                  (число, месяц, год)</w:t>
      </w:r>
    </w:p>
    <w:p w:rsidR="00497D70" w:rsidRPr="0088525E" w:rsidRDefault="00497D70" w:rsidP="00497D70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587"/>
        <w:gridCol w:w="1701"/>
        <w:gridCol w:w="737"/>
        <w:gridCol w:w="737"/>
        <w:gridCol w:w="737"/>
        <w:gridCol w:w="2211"/>
        <w:gridCol w:w="1377"/>
      </w:tblGrid>
      <w:tr w:rsidR="00497D70" w:rsidRPr="0088525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8525E" w:rsidRDefault="00497D70">
            <w:pPr>
              <w:autoSpaceDE w:val="0"/>
              <w:autoSpaceDN w:val="0"/>
              <w:adjustRightInd w:val="0"/>
              <w:jc w:val="center"/>
            </w:pPr>
            <w:r w:rsidRPr="0088525E">
              <w:t>N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8525E" w:rsidRDefault="00497D70">
            <w:pPr>
              <w:autoSpaceDE w:val="0"/>
              <w:autoSpaceDN w:val="0"/>
              <w:adjustRightInd w:val="0"/>
              <w:jc w:val="center"/>
            </w:pPr>
            <w:r w:rsidRPr="0088525E">
              <w:t>ФИО заявителя, состав семьи (ФИО, год рождения, степень родства)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8525E" w:rsidRDefault="00497D70">
            <w:pPr>
              <w:autoSpaceDE w:val="0"/>
              <w:autoSpaceDN w:val="0"/>
              <w:adjustRightInd w:val="0"/>
              <w:jc w:val="center"/>
            </w:pPr>
            <w:r w:rsidRPr="0088525E">
              <w:t>Адрес занимаемого жилого помещения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8525E" w:rsidRDefault="00497D70">
            <w:pPr>
              <w:autoSpaceDE w:val="0"/>
              <w:autoSpaceDN w:val="0"/>
              <w:adjustRightInd w:val="0"/>
              <w:jc w:val="center"/>
            </w:pPr>
            <w:r w:rsidRPr="0088525E">
              <w:t>Заключение уполномоченного органа местного самоуправления (номер, дата)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8525E" w:rsidRDefault="00497D70">
            <w:pPr>
              <w:autoSpaceDE w:val="0"/>
              <w:autoSpaceDN w:val="0"/>
              <w:adjustRightInd w:val="0"/>
              <w:jc w:val="center"/>
            </w:pPr>
            <w:r w:rsidRPr="0088525E">
              <w:t>Дата выдачи заключения уполномоченного органа местного самоуправления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8525E" w:rsidRDefault="00497D70">
            <w:pPr>
              <w:autoSpaceDE w:val="0"/>
              <w:autoSpaceDN w:val="0"/>
              <w:adjustRightInd w:val="0"/>
              <w:jc w:val="center"/>
            </w:pPr>
            <w:r w:rsidRPr="0088525E">
              <w:t>Подпись заявителя</w:t>
            </w:r>
          </w:p>
        </w:tc>
      </w:tr>
      <w:tr w:rsidR="00497D70" w:rsidRPr="0088525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8525E" w:rsidRDefault="00497D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8525E" w:rsidRDefault="00497D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8525E" w:rsidRDefault="00497D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852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852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852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8525E" w:rsidRDefault="00497D70">
            <w:pPr>
              <w:autoSpaceDE w:val="0"/>
              <w:autoSpaceDN w:val="0"/>
              <w:adjustRightInd w:val="0"/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8525E" w:rsidRDefault="00497D70">
            <w:pPr>
              <w:autoSpaceDE w:val="0"/>
              <w:autoSpaceDN w:val="0"/>
              <w:adjustRightInd w:val="0"/>
            </w:pPr>
          </w:p>
        </w:tc>
      </w:tr>
      <w:tr w:rsidR="00497D70" w:rsidRPr="008852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8525E" w:rsidRDefault="00497D70">
            <w:pPr>
              <w:autoSpaceDE w:val="0"/>
              <w:autoSpaceDN w:val="0"/>
              <w:adjustRightInd w:val="0"/>
              <w:jc w:val="center"/>
            </w:pPr>
            <w:r w:rsidRPr="0088525E"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8525E" w:rsidRDefault="00497D70">
            <w:pPr>
              <w:autoSpaceDE w:val="0"/>
              <w:autoSpaceDN w:val="0"/>
              <w:adjustRightInd w:val="0"/>
              <w:jc w:val="center"/>
            </w:pPr>
            <w:r w:rsidRPr="0088525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8525E" w:rsidRDefault="00497D70">
            <w:pPr>
              <w:autoSpaceDE w:val="0"/>
              <w:autoSpaceDN w:val="0"/>
              <w:adjustRightInd w:val="0"/>
              <w:jc w:val="center"/>
            </w:pPr>
            <w:r w:rsidRPr="0088525E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8525E" w:rsidRDefault="00497D70">
            <w:pPr>
              <w:autoSpaceDE w:val="0"/>
              <w:autoSpaceDN w:val="0"/>
              <w:adjustRightInd w:val="0"/>
              <w:jc w:val="center"/>
            </w:pPr>
            <w:r w:rsidRPr="0088525E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8525E" w:rsidRDefault="00497D70">
            <w:pPr>
              <w:autoSpaceDE w:val="0"/>
              <w:autoSpaceDN w:val="0"/>
              <w:adjustRightInd w:val="0"/>
              <w:jc w:val="center"/>
            </w:pPr>
            <w:r w:rsidRPr="0088525E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8525E" w:rsidRDefault="00497D70">
            <w:pPr>
              <w:autoSpaceDE w:val="0"/>
              <w:autoSpaceDN w:val="0"/>
              <w:adjustRightInd w:val="0"/>
              <w:jc w:val="center"/>
            </w:pPr>
            <w:r w:rsidRPr="0088525E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8525E" w:rsidRDefault="00497D70">
            <w:pPr>
              <w:autoSpaceDE w:val="0"/>
              <w:autoSpaceDN w:val="0"/>
              <w:adjustRightInd w:val="0"/>
              <w:jc w:val="center"/>
            </w:pPr>
            <w:r w:rsidRPr="0088525E"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0" w:rsidRPr="0088525E" w:rsidRDefault="00497D70">
            <w:pPr>
              <w:autoSpaceDE w:val="0"/>
              <w:autoSpaceDN w:val="0"/>
              <w:adjustRightInd w:val="0"/>
              <w:jc w:val="center"/>
            </w:pPr>
            <w:r w:rsidRPr="0088525E">
              <w:t>8</w:t>
            </w:r>
          </w:p>
        </w:tc>
      </w:tr>
    </w:tbl>
    <w:p w:rsidR="00497D70" w:rsidRPr="0088525E" w:rsidRDefault="00497D70" w:rsidP="00497D70">
      <w:pPr>
        <w:autoSpaceDE w:val="0"/>
        <w:autoSpaceDN w:val="0"/>
        <w:adjustRightInd w:val="0"/>
        <w:jc w:val="both"/>
      </w:pPr>
    </w:p>
    <w:p w:rsidR="00497D70" w:rsidRPr="0088525E" w:rsidRDefault="00497D70" w:rsidP="00497D70">
      <w:pPr>
        <w:autoSpaceDE w:val="0"/>
        <w:autoSpaceDN w:val="0"/>
        <w:adjustRightInd w:val="0"/>
        <w:jc w:val="both"/>
      </w:pPr>
    </w:p>
    <w:p w:rsidR="005B5F4E" w:rsidRDefault="005B5F4E" w:rsidP="003B2FB4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736F73" w:rsidRDefault="005B5F4E" w:rsidP="00BC0582">
      <w:pPr>
        <w:rPr>
          <w:bCs/>
        </w:rPr>
      </w:pPr>
      <w:r>
        <w:rPr>
          <w:szCs w:val="20"/>
        </w:rPr>
        <w:t xml:space="preserve"> </w:t>
      </w:r>
    </w:p>
    <w:p w:rsidR="002125E1" w:rsidRDefault="002125E1" w:rsidP="002125E1">
      <w:pPr>
        <w:jc w:val="both"/>
      </w:pPr>
    </w:p>
    <w:sectPr w:rsidR="002125E1" w:rsidSect="004C30B8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characterSpacingControl w:val="doNotCompress"/>
  <w:compat/>
  <w:rsids>
    <w:rsidRoot w:val="00BC0582"/>
    <w:rsid w:val="00014B61"/>
    <w:rsid w:val="000230CC"/>
    <w:rsid w:val="00023D9B"/>
    <w:rsid w:val="0002664B"/>
    <w:rsid w:val="000329B6"/>
    <w:rsid w:val="000529EB"/>
    <w:rsid w:val="0005366B"/>
    <w:rsid w:val="00061605"/>
    <w:rsid w:val="00085BAD"/>
    <w:rsid w:val="000931AC"/>
    <w:rsid w:val="000A0075"/>
    <w:rsid w:val="000A1E70"/>
    <w:rsid w:val="000B0DF4"/>
    <w:rsid w:val="000B43B9"/>
    <w:rsid w:val="000B5668"/>
    <w:rsid w:val="000B58CE"/>
    <w:rsid w:val="000C0CAC"/>
    <w:rsid w:val="000C30C7"/>
    <w:rsid w:val="000C5185"/>
    <w:rsid w:val="000C7B83"/>
    <w:rsid w:val="000E5842"/>
    <w:rsid w:val="000F179E"/>
    <w:rsid w:val="000F1A48"/>
    <w:rsid w:val="000F4548"/>
    <w:rsid w:val="000F4B91"/>
    <w:rsid w:val="000F6691"/>
    <w:rsid w:val="001002DA"/>
    <w:rsid w:val="00100C64"/>
    <w:rsid w:val="00101AA1"/>
    <w:rsid w:val="001032AB"/>
    <w:rsid w:val="00103C7D"/>
    <w:rsid w:val="00111343"/>
    <w:rsid w:val="00133E48"/>
    <w:rsid w:val="00134249"/>
    <w:rsid w:val="00136117"/>
    <w:rsid w:val="00136C5D"/>
    <w:rsid w:val="00137B6A"/>
    <w:rsid w:val="00137EB0"/>
    <w:rsid w:val="00153C83"/>
    <w:rsid w:val="0015691E"/>
    <w:rsid w:val="001677D2"/>
    <w:rsid w:val="00171BCC"/>
    <w:rsid w:val="0018468C"/>
    <w:rsid w:val="00185D5F"/>
    <w:rsid w:val="001860A2"/>
    <w:rsid w:val="001931C3"/>
    <w:rsid w:val="001935E1"/>
    <w:rsid w:val="001940F8"/>
    <w:rsid w:val="001A0E62"/>
    <w:rsid w:val="001A6621"/>
    <w:rsid w:val="001A7BBE"/>
    <w:rsid w:val="001B1908"/>
    <w:rsid w:val="001B48AC"/>
    <w:rsid w:val="001C4D9F"/>
    <w:rsid w:val="001C7A3C"/>
    <w:rsid w:val="002125E1"/>
    <w:rsid w:val="0022064C"/>
    <w:rsid w:val="00224697"/>
    <w:rsid w:val="00224A9C"/>
    <w:rsid w:val="002278E4"/>
    <w:rsid w:val="00242E5D"/>
    <w:rsid w:val="00244F35"/>
    <w:rsid w:val="002454B8"/>
    <w:rsid w:val="0024691B"/>
    <w:rsid w:val="00253500"/>
    <w:rsid w:val="002548E2"/>
    <w:rsid w:val="00267016"/>
    <w:rsid w:val="00272039"/>
    <w:rsid w:val="002774BA"/>
    <w:rsid w:val="00283676"/>
    <w:rsid w:val="002879A0"/>
    <w:rsid w:val="00290318"/>
    <w:rsid w:val="00291935"/>
    <w:rsid w:val="00296751"/>
    <w:rsid w:val="002A1150"/>
    <w:rsid w:val="002A1819"/>
    <w:rsid w:val="002C088C"/>
    <w:rsid w:val="002C7FD7"/>
    <w:rsid w:val="002E6ED7"/>
    <w:rsid w:val="002F5B67"/>
    <w:rsid w:val="00301476"/>
    <w:rsid w:val="00313BB6"/>
    <w:rsid w:val="00314FD4"/>
    <w:rsid w:val="00317F33"/>
    <w:rsid w:val="003233FF"/>
    <w:rsid w:val="00324367"/>
    <w:rsid w:val="00334F9C"/>
    <w:rsid w:val="0033736B"/>
    <w:rsid w:val="003448A1"/>
    <w:rsid w:val="003529A9"/>
    <w:rsid w:val="00354910"/>
    <w:rsid w:val="00367F4C"/>
    <w:rsid w:val="003738C1"/>
    <w:rsid w:val="00375464"/>
    <w:rsid w:val="00380263"/>
    <w:rsid w:val="003A059C"/>
    <w:rsid w:val="003A10AE"/>
    <w:rsid w:val="003A256D"/>
    <w:rsid w:val="003A27C3"/>
    <w:rsid w:val="003B2FB4"/>
    <w:rsid w:val="003B67FD"/>
    <w:rsid w:val="003C3111"/>
    <w:rsid w:val="003C3A9A"/>
    <w:rsid w:val="003D0C55"/>
    <w:rsid w:val="003E021A"/>
    <w:rsid w:val="003E4829"/>
    <w:rsid w:val="003F15B3"/>
    <w:rsid w:val="003F18C0"/>
    <w:rsid w:val="003F22B5"/>
    <w:rsid w:val="003F2817"/>
    <w:rsid w:val="003F40BF"/>
    <w:rsid w:val="003F4B86"/>
    <w:rsid w:val="00406874"/>
    <w:rsid w:val="00406B70"/>
    <w:rsid w:val="00406D50"/>
    <w:rsid w:val="0042176B"/>
    <w:rsid w:val="00422922"/>
    <w:rsid w:val="00423395"/>
    <w:rsid w:val="004316A9"/>
    <w:rsid w:val="00432B5F"/>
    <w:rsid w:val="00450BCF"/>
    <w:rsid w:val="00460D1B"/>
    <w:rsid w:val="00464A71"/>
    <w:rsid w:val="00470CB9"/>
    <w:rsid w:val="00482F58"/>
    <w:rsid w:val="00486ECD"/>
    <w:rsid w:val="00497D70"/>
    <w:rsid w:val="004B25FF"/>
    <w:rsid w:val="004B33CC"/>
    <w:rsid w:val="004C2FDC"/>
    <w:rsid w:val="004C30B8"/>
    <w:rsid w:val="004C77ED"/>
    <w:rsid w:val="004D160B"/>
    <w:rsid w:val="004E2F68"/>
    <w:rsid w:val="004E4A7F"/>
    <w:rsid w:val="004E4F19"/>
    <w:rsid w:val="004E6A1B"/>
    <w:rsid w:val="004E7348"/>
    <w:rsid w:val="004F5977"/>
    <w:rsid w:val="005105ED"/>
    <w:rsid w:val="00516675"/>
    <w:rsid w:val="0052497A"/>
    <w:rsid w:val="00541364"/>
    <w:rsid w:val="00542F0A"/>
    <w:rsid w:val="005437A2"/>
    <w:rsid w:val="00543E9A"/>
    <w:rsid w:val="00550129"/>
    <w:rsid w:val="0055107F"/>
    <w:rsid w:val="00557FA1"/>
    <w:rsid w:val="005663C2"/>
    <w:rsid w:val="00567179"/>
    <w:rsid w:val="0057202D"/>
    <w:rsid w:val="00574B7B"/>
    <w:rsid w:val="00575101"/>
    <w:rsid w:val="00576C52"/>
    <w:rsid w:val="0057700B"/>
    <w:rsid w:val="005815B1"/>
    <w:rsid w:val="00593343"/>
    <w:rsid w:val="005A78F4"/>
    <w:rsid w:val="005B44DB"/>
    <w:rsid w:val="005B5F4E"/>
    <w:rsid w:val="005B6819"/>
    <w:rsid w:val="005D1D70"/>
    <w:rsid w:val="005D42D7"/>
    <w:rsid w:val="005E3C5A"/>
    <w:rsid w:val="005E66FE"/>
    <w:rsid w:val="005E72F0"/>
    <w:rsid w:val="005E7D20"/>
    <w:rsid w:val="005F4FCB"/>
    <w:rsid w:val="0060708A"/>
    <w:rsid w:val="0061049A"/>
    <w:rsid w:val="006178DD"/>
    <w:rsid w:val="00624B2E"/>
    <w:rsid w:val="00625685"/>
    <w:rsid w:val="0063398E"/>
    <w:rsid w:val="00640051"/>
    <w:rsid w:val="0065048E"/>
    <w:rsid w:val="006505E9"/>
    <w:rsid w:val="006516DB"/>
    <w:rsid w:val="0065315B"/>
    <w:rsid w:val="006546FE"/>
    <w:rsid w:val="00666BA3"/>
    <w:rsid w:val="00682CD4"/>
    <w:rsid w:val="006841F2"/>
    <w:rsid w:val="00684237"/>
    <w:rsid w:val="006842E2"/>
    <w:rsid w:val="0068767D"/>
    <w:rsid w:val="0069087E"/>
    <w:rsid w:val="00691811"/>
    <w:rsid w:val="00693FB0"/>
    <w:rsid w:val="00697B3F"/>
    <w:rsid w:val="006A1559"/>
    <w:rsid w:val="006C346F"/>
    <w:rsid w:val="006D40CA"/>
    <w:rsid w:val="006E18C9"/>
    <w:rsid w:val="006E5588"/>
    <w:rsid w:val="007105D2"/>
    <w:rsid w:val="00711C3B"/>
    <w:rsid w:val="007128A4"/>
    <w:rsid w:val="007157DC"/>
    <w:rsid w:val="00720734"/>
    <w:rsid w:val="0072729A"/>
    <w:rsid w:val="00735667"/>
    <w:rsid w:val="00736CB7"/>
    <w:rsid w:val="00736F73"/>
    <w:rsid w:val="00740054"/>
    <w:rsid w:val="00743304"/>
    <w:rsid w:val="007464F7"/>
    <w:rsid w:val="007478DD"/>
    <w:rsid w:val="00754CF6"/>
    <w:rsid w:val="00765C01"/>
    <w:rsid w:val="00767144"/>
    <w:rsid w:val="00767F26"/>
    <w:rsid w:val="00772FAE"/>
    <w:rsid w:val="0077647B"/>
    <w:rsid w:val="0077672C"/>
    <w:rsid w:val="00777DE2"/>
    <w:rsid w:val="007A3DBA"/>
    <w:rsid w:val="007A7B48"/>
    <w:rsid w:val="007B06CD"/>
    <w:rsid w:val="007B1EBA"/>
    <w:rsid w:val="007D244A"/>
    <w:rsid w:val="007D2FB0"/>
    <w:rsid w:val="007E470A"/>
    <w:rsid w:val="007F7886"/>
    <w:rsid w:val="00807BEB"/>
    <w:rsid w:val="00814427"/>
    <w:rsid w:val="00836DC1"/>
    <w:rsid w:val="00867E76"/>
    <w:rsid w:val="0087335E"/>
    <w:rsid w:val="00876FD1"/>
    <w:rsid w:val="0088525E"/>
    <w:rsid w:val="00892404"/>
    <w:rsid w:val="008967BF"/>
    <w:rsid w:val="008A0B5E"/>
    <w:rsid w:val="008A3360"/>
    <w:rsid w:val="008A5A04"/>
    <w:rsid w:val="008A6B36"/>
    <w:rsid w:val="008B140C"/>
    <w:rsid w:val="008B47B4"/>
    <w:rsid w:val="008C0796"/>
    <w:rsid w:val="008C5074"/>
    <w:rsid w:val="008E0F50"/>
    <w:rsid w:val="008E6FAE"/>
    <w:rsid w:val="008F30D7"/>
    <w:rsid w:val="008F77AF"/>
    <w:rsid w:val="00905F81"/>
    <w:rsid w:val="00906413"/>
    <w:rsid w:val="00931287"/>
    <w:rsid w:val="009337A4"/>
    <w:rsid w:val="009342CB"/>
    <w:rsid w:val="00937632"/>
    <w:rsid w:val="009417C3"/>
    <w:rsid w:val="00950446"/>
    <w:rsid w:val="009510AD"/>
    <w:rsid w:val="009568FE"/>
    <w:rsid w:val="00956A3E"/>
    <w:rsid w:val="00963AF9"/>
    <w:rsid w:val="009744EC"/>
    <w:rsid w:val="0097634F"/>
    <w:rsid w:val="00980CA2"/>
    <w:rsid w:val="00981A81"/>
    <w:rsid w:val="009828C2"/>
    <w:rsid w:val="009836AF"/>
    <w:rsid w:val="00984EC6"/>
    <w:rsid w:val="0099360E"/>
    <w:rsid w:val="009953F3"/>
    <w:rsid w:val="00996615"/>
    <w:rsid w:val="009A1443"/>
    <w:rsid w:val="009B79F5"/>
    <w:rsid w:val="009C7345"/>
    <w:rsid w:val="009D17F7"/>
    <w:rsid w:val="009D5A7A"/>
    <w:rsid w:val="009D7B63"/>
    <w:rsid w:val="009E2D01"/>
    <w:rsid w:val="009F1C49"/>
    <w:rsid w:val="009F2F78"/>
    <w:rsid w:val="00A049B3"/>
    <w:rsid w:val="00A15632"/>
    <w:rsid w:val="00A3169D"/>
    <w:rsid w:val="00A51E08"/>
    <w:rsid w:val="00A560B7"/>
    <w:rsid w:val="00A61620"/>
    <w:rsid w:val="00A66784"/>
    <w:rsid w:val="00A70565"/>
    <w:rsid w:val="00A803ED"/>
    <w:rsid w:val="00A84651"/>
    <w:rsid w:val="00A958FE"/>
    <w:rsid w:val="00AA0740"/>
    <w:rsid w:val="00AA23B1"/>
    <w:rsid w:val="00AA2E98"/>
    <w:rsid w:val="00AA3773"/>
    <w:rsid w:val="00AB082C"/>
    <w:rsid w:val="00AB2767"/>
    <w:rsid w:val="00AB5DA3"/>
    <w:rsid w:val="00AC3B45"/>
    <w:rsid w:val="00AD3DA1"/>
    <w:rsid w:val="00AE7064"/>
    <w:rsid w:val="00AF3AF5"/>
    <w:rsid w:val="00AF4B43"/>
    <w:rsid w:val="00AF627D"/>
    <w:rsid w:val="00B102B3"/>
    <w:rsid w:val="00B1636A"/>
    <w:rsid w:val="00B20470"/>
    <w:rsid w:val="00B253A2"/>
    <w:rsid w:val="00B31986"/>
    <w:rsid w:val="00B354B0"/>
    <w:rsid w:val="00B46D59"/>
    <w:rsid w:val="00B47FBC"/>
    <w:rsid w:val="00B533FD"/>
    <w:rsid w:val="00B64373"/>
    <w:rsid w:val="00B72A12"/>
    <w:rsid w:val="00B7401D"/>
    <w:rsid w:val="00B751DA"/>
    <w:rsid w:val="00B8108B"/>
    <w:rsid w:val="00B81DFC"/>
    <w:rsid w:val="00B87740"/>
    <w:rsid w:val="00B905BD"/>
    <w:rsid w:val="00B97C32"/>
    <w:rsid w:val="00BA0F9C"/>
    <w:rsid w:val="00BC0582"/>
    <w:rsid w:val="00BC297A"/>
    <w:rsid w:val="00BC53B8"/>
    <w:rsid w:val="00BC608A"/>
    <w:rsid w:val="00BC6C5C"/>
    <w:rsid w:val="00BC724E"/>
    <w:rsid w:val="00BD44CE"/>
    <w:rsid w:val="00BD4D96"/>
    <w:rsid w:val="00BE1584"/>
    <w:rsid w:val="00BE2D3E"/>
    <w:rsid w:val="00BF7288"/>
    <w:rsid w:val="00C025A8"/>
    <w:rsid w:val="00C026CD"/>
    <w:rsid w:val="00C06C53"/>
    <w:rsid w:val="00C07E14"/>
    <w:rsid w:val="00C1494B"/>
    <w:rsid w:val="00C24933"/>
    <w:rsid w:val="00C318A3"/>
    <w:rsid w:val="00C3656C"/>
    <w:rsid w:val="00C418BB"/>
    <w:rsid w:val="00C52F44"/>
    <w:rsid w:val="00C5646A"/>
    <w:rsid w:val="00C641E7"/>
    <w:rsid w:val="00C670A7"/>
    <w:rsid w:val="00C676C2"/>
    <w:rsid w:val="00C74E65"/>
    <w:rsid w:val="00C77DE2"/>
    <w:rsid w:val="00C85B45"/>
    <w:rsid w:val="00C85D42"/>
    <w:rsid w:val="00CA0038"/>
    <w:rsid w:val="00CA2B2D"/>
    <w:rsid w:val="00CA2B60"/>
    <w:rsid w:val="00CD4F64"/>
    <w:rsid w:val="00CE2428"/>
    <w:rsid w:val="00CF74C7"/>
    <w:rsid w:val="00D03877"/>
    <w:rsid w:val="00D0592D"/>
    <w:rsid w:val="00D05B88"/>
    <w:rsid w:val="00D05C73"/>
    <w:rsid w:val="00D076D3"/>
    <w:rsid w:val="00D11459"/>
    <w:rsid w:val="00D11F93"/>
    <w:rsid w:val="00D13D3C"/>
    <w:rsid w:val="00D17ABA"/>
    <w:rsid w:val="00D17B7D"/>
    <w:rsid w:val="00D25850"/>
    <w:rsid w:val="00D2699B"/>
    <w:rsid w:val="00D36A8A"/>
    <w:rsid w:val="00D41B7E"/>
    <w:rsid w:val="00D42161"/>
    <w:rsid w:val="00D51426"/>
    <w:rsid w:val="00D521A8"/>
    <w:rsid w:val="00D60DE0"/>
    <w:rsid w:val="00D65E9B"/>
    <w:rsid w:val="00D744EB"/>
    <w:rsid w:val="00D75EAD"/>
    <w:rsid w:val="00D75FA3"/>
    <w:rsid w:val="00D8013D"/>
    <w:rsid w:val="00D82191"/>
    <w:rsid w:val="00D87865"/>
    <w:rsid w:val="00DA28A0"/>
    <w:rsid w:val="00DB773B"/>
    <w:rsid w:val="00DC2EC2"/>
    <w:rsid w:val="00DD4514"/>
    <w:rsid w:val="00DD6BDE"/>
    <w:rsid w:val="00DD76A8"/>
    <w:rsid w:val="00DF420C"/>
    <w:rsid w:val="00E03CDB"/>
    <w:rsid w:val="00E06728"/>
    <w:rsid w:val="00E1183F"/>
    <w:rsid w:val="00E168C2"/>
    <w:rsid w:val="00E20F90"/>
    <w:rsid w:val="00E24CA5"/>
    <w:rsid w:val="00E256E0"/>
    <w:rsid w:val="00E25E83"/>
    <w:rsid w:val="00E4068D"/>
    <w:rsid w:val="00E40D6E"/>
    <w:rsid w:val="00E46582"/>
    <w:rsid w:val="00E54BDF"/>
    <w:rsid w:val="00E579BB"/>
    <w:rsid w:val="00E76581"/>
    <w:rsid w:val="00E82D03"/>
    <w:rsid w:val="00E84F24"/>
    <w:rsid w:val="00E928BB"/>
    <w:rsid w:val="00EA553F"/>
    <w:rsid w:val="00EB1B8F"/>
    <w:rsid w:val="00EC45D2"/>
    <w:rsid w:val="00EC48AE"/>
    <w:rsid w:val="00ED40BA"/>
    <w:rsid w:val="00EE24DF"/>
    <w:rsid w:val="00EE35BF"/>
    <w:rsid w:val="00EE4ACE"/>
    <w:rsid w:val="00EE74CD"/>
    <w:rsid w:val="00EF6089"/>
    <w:rsid w:val="00F065B2"/>
    <w:rsid w:val="00F13836"/>
    <w:rsid w:val="00F21483"/>
    <w:rsid w:val="00F21B0A"/>
    <w:rsid w:val="00F305DE"/>
    <w:rsid w:val="00F402C0"/>
    <w:rsid w:val="00F44F39"/>
    <w:rsid w:val="00F514A1"/>
    <w:rsid w:val="00F6739A"/>
    <w:rsid w:val="00F70345"/>
    <w:rsid w:val="00F74CBD"/>
    <w:rsid w:val="00F75C97"/>
    <w:rsid w:val="00F863EE"/>
    <w:rsid w:val="00F91862"/>
    <w:rsid w:val="00F91AFD"/>
    <w:rsid w:val="00F9516F"/>
    <w:rsid w:val="00F97D4F"/>
    <w:rsid w:val="00FA6FAA"/>
    <w:rsid w:val="00FA779A"/>
    <w:rsid w:val="00FB2793"/>
    <w:rsid w:val="00FB4EA3"/>
    <w:rsid w:val="00FB65AA"/>
    <w:rsid w:val="00FC38D1"/>
    <w:rsid w:val="00FC7CFC"/>
    <w:rsid w:val="00FD14A9"/>
    <w:rsid w:val="00FD2C64"/>
    <w:rsid w:val="00FD67B5"/>
    <w:rsid w:val="00FE0F8E"/>
    <w:rsid w:val="00FE1C1B"/>
    <w:rsid w:val="00FE7FCD"/>
    <w:rsid w:val="00FF07C4"/>
    <w:rsid w:val="00FF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582"/>
    <w:rPr>
      <w:sz w:val="24"/>
      <w:szCs w:val="24"/>
    </w:rPr>
  </w:style>
  <w:style w:type="paragraph" w:styleId="1">
    <w:name w:val="heading 1"/>
    <w:basedOn w:val="a"/>
    <w:next w:val="a"/>
    <w:qFormat/>
    <w:rsid w:val="00BC0582"/>
    <w:pPr>
      <w:keepNext/>
      <w:snapToGrid w:val="0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43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C0582"/>
    <w:pPr>
      <w:keepNext/>
      <w:outlineLvl w:val="2"/>
    </w:pPr>
    <w:rPr>
      <w:b/>
      <w:sz w:val="12"/>
      <w:szCs w:val="20"/>
    </w:rPr>
  </w:style>
  <w:style w:type="paragraph" w:styleId="4">
    <w:name w:val="heading 4"/>
    <w:basedOn w:val="a"/>
    <w:next w:val="a"/>
    <w:qFormat/>
    <w:rsid w:val="00BC0582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qFormat/>
    <w:rsid w:val="00BC0582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BC0582"/>
    <w:rPr>
      <w:b/>
      <w:sz w:val="12"/>
      <w:lang w:val="ru-RU" w:eastAsia="ru-RU" w:bidi="ar-SA"/>
    </w:rPr>
  </w:style>
  <w:style w:type="paragraph" w:customStyle="1" w:styleId="10">
    <w:name w:val="Знак1 Знак Знак Знак Знак Знак Знак"/>
    <w:basedOn w:val="a"/>
    <w:semiHidden/>
    <w:rsid w:val="000C7B8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B64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rsid w:val="007B06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06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2FB4"/>
    <w:pPr>
      <w:widowControl w:val="0"/>
      <w:autoSpaceDE w:val="0"/>
      <w:autoSpaceDN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582"/>
    <w:rPr>
      <w:sz w:val="24"/>
      <w:szCs w:val="24"/>
    </w:rPr>
  </w:style>
  <w:style w:type="paragraph" w:styleId="1">
    <w:name w:val="heading 1"/>
    <w:basedOn w:val="a"/>
    <w:next w:val="a"/>
    <w:qFormat/>
    <w:rsid w:val="00BC0582"/>
    <w:pPr>
      <w:keepNext/>
      <w:snapToGrid w:val="0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43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C0582"/>
    <w:pPr>
      <w:keepNext/>
      <w:outlineLvl w:val="2"/>
    </w:pPr>
    <w:rPr>
      <w:b/>
      <w:sz w:val="12"/>
      <w:szCs w:val="20"/>
    </w:rPr>
  </w:style>
  <w:style w:type="paragraph" w:styleId="4">
    <w:name w:val="heading 4"/>
    <w:basedOn w:val="a"/>
    <w:next w:val="a"/>
    <w:qFormat/>
    <w:rsid w:val="00BC0582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qFormat/>
    <w:rsid w:val="00BC0582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BC0582"/>
    <w:rPr>
      <w:b/>
      <w:sz w:val="12"/>
      <w:lang w:val="ru-RU" w:eastAsia="ru-RU" w:bidi="ar-SA"/>
    </w:rPr>
  </w:style>
  <w:style w:type="paragraph" w:customStyle="1" w:styleId="10">
    <w:name w:val="Знак1 Знак Знак Знак Знак Знак Знак"/>
    <w:basedOn w:val="a"/>
    <w:semiHidden/>
    <w:rsid w:val="000C7B8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B64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rsid w:val="007B06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06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2FB4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1E76566BC107F98192AE5B6DDDF39BB294266B85B10CB45B9B8E61AB4AF94BB69E6397DA62B6F" TargetMode="External"/><Relationship Id="rId13" Type="http://schemas.openxmlformats.org/officeDocument/2006/relationships/hyperlink" Target="consultantplus://offline/ref=5A1E76566BC107F98192AE5B6DDDF39BB590206B80BE51BE53C28263AC45A65CB1D76F96DF22AF6DB4F" TargetMode="External"/><Relationship Id="rId18" Type="http://schemas.openxmlformats.org/officeDocument/2006/relationships/hyperlink" Target="consultantplus://offline/ref=5A1E76566BC107F98192AE4D6EB1AC9EB09F796782BC01EA02C4D53CFC43F31CF1D13AD59B2FAFD703505D60BE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A1E76566BC107F98192AE4D6EB1AC9EB09F796782B702E201C68836F41AFF1EF66DBEF" TargetMode="External"/><Relationship Id="rId7" Type="http://schemas.openxmlformats.org/officeDocument/2006/relationships/hyperlink" Target="consultantplus://offline/ref=5A1E76566BC107F98192AE5B6DDDF39BB294266B87B30CB45B9B8E61AB4AF94BB69E6397DF22AEDE60B7F" TargetMode="External"/><Relationship Id="rId12" Type="http://schemas.openxmlformats.org/officeDocument/2006/relationships/hyperlink" Target="consultantplus://offline/ref=5A1E76566BC107F98192AE5B6DDDF39BB294266B87B30CB45B9B8E61AB4AF94BB69E6397DF22AEDE60B7F" TargetMode="External"/><Relationship Id="rId17" Type="http://schemas.openxmlformats.org/officeDocument/2006/relationships/hyperlink" Target="consultantplus://offline/ref=5A1E76566BC107F98192AE4D6EB1AC9EB09F796782BC01EA02C4D53CFC43F31C6FB1F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1E76566BC107F98192AE4D6EB1AC9EB09F796782B107E406CE8836F41AFF1EF66DBEF" TargetMode="Externa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1E76566BC107F98192AE5B6DDDF39BB294276281B10CB45B9B8E61AB64BAF" TargetMode="External"/><Relationship Id="rId11" Type="http://schemas.openxmlformats.org/officeDocument/2006/relationships/hyperlink" Target="consultantplus://offline/ref=5A1E76566BC107F98192AE5B6DDDF39BB294276281B10CB45B9B8E61AB64BAF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A1E76566BC107F98192AE4D6EB1AC9EB09F796782B304E004C4D53CFC43F31CF1D13AD59B2FAFD703505E60BE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A1E76566BC107F98192AE5B6DDDF39BB294266B85B10CB45B9B8E61AB4AF94BB69E6397DA62B6F" TargetMode="External"/><Relationship Id="rId19" Type="http://schemas.openxmlformats.org/officeDocument/2006/relationships/hyperlink" Target="consultantplus://offline/ref=5A1E76566BC107F98192AE4D6EB1AC9EB09F796782BC01EA02C4D53CFC43F31CF1D13AD59B2FAFD703505D60B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1E76566BC107F98192AE4D6EB1AC9EB09F796782B107E406CE8836F41AFF1EF66DBEF" TargetMode="External"/><Relationship Id="rId14" Type="http://schemas.openxmlformats.org/officeDocument/2006/relationships/hyperlink" Target="consultantplus://offline/ref=5A1E76566BC107F98192AE4D6EB1AC9EB09F796782B702E201C68836F41AFF1EF6DE65C29C66A3D603505E0E6BB0F" TargetMode="External"/><Relationship Id="rId22" Type="http://schemas.openxmlformats.org/officeDocument/2006/relationships/hyperlink" Target="consultantplus://offline/ref=5A1E76566BC107F98192AE4D6EB1AC9EB09F796782B304E004C4D53CFC43F31C6FB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60AE9-0F06-465E-85E7-E903ED25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23</Pages>
  <Words>8592</Words>
  <Characters>48979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Сердюкова</dc:creator>
  <cp:lastModifiedBy>Евгений</cp:lastModifiedBy>
  <cp:revision>6</cp:revision>
  <cp:lastPrinted>2019-07-11T12:37:00Z</cp:lastPrinted>
  <dcterms:created xsi:type="dcterms:W3CDTF">2019-07-11T11:29:00Z</dcterms:created>
  <dcterms:modified xsi:type="dcterms:W3CDTF">2019-07-15T04:15:00Z</dcterms:modified>
</cp:coreProperties>
</file>