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31" w:rsidRDefault="00204931" w:rsidP="00204931">
      <w:pPr>
        <w:pStyle w:val="Default"/>
      </w:pPr>
    </w:p>
    <w:p w:rsidR="007F5FD0" w:rsidRDefault="007F5FD0" w:rsidP="00204931">
      <w:pPr>
        <w:pStyle w:val="Default"/>
      </w:pPr>
    </w:p>
    <w:p w:rsidR="007F5FD0" w:rsidRPr="007F5FD0" w:rsidRDefault="007F5FD0" w:rsidP="007F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ВОЛГОГРАДСКАЯ ОБЛАСТЬ</w:t>
      </w:r>
    </w:p>
    <w:p w:rsidR="007F5FD0" w:rsidRPr="007F5FD0" w:rsidRDefault="007F5FD0" w:rsidP="007F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ЖИРНОВСКИЙ МУНИЦИПАЛЬНЫЙ РАЙОН</w:t>
      </w:r>
    </w:p>
    <w:p w:rsidR="007F5FD0" w:rsidRPr="007F5FD0" w:rsidRDefault="007F5FD0" w:rsidP="007F5F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F5FD0" w:rsidRPr="007F5FD0" w:rsidRDefault="007F5FD0" w:rsidP="007F5F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КРАСНОЯРСКОГО ГОРОДСКОГО ПОСЕЛЕНИЯ</w:t>
      </w:r>
    </w:p>
    <w:p w:rsidR="007F5FD0" w:rsidRPr="007F5FD0" w:rsidRDefault="007F5FD0" w:rsidP="007F5FD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FD0" w:rsidRPr="007F5FD0" w:rsidRDefault="007F5FD0" w:rsidP="007F5FD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FD0" w:rsidRPr="007F5FD0" w:rsidRDefault="003F2DBB" w:rsidP="003F2DBB">
      <w:pPr>
        <w:tabs>
          <w:tab w:val="left" w:pos="2558"/>
          <w:tab w:val="center" w:pos="496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</w:t>
      </w:r>
      <w:r w:rsidR="007F5FD0" w:rsidRPr="007F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F5FD0" w:rsidRPr="007F5FD0" w:rsidRDefault="007F5FD0" w:rsidP="007F5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FD0" w:rsidRPr="007F5FD0" w:rsidRDefault="007F5FD0" w:rsidP="007F5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FD0" w:rsidRPr="007F5FD0" w:rsidRDefault="007F5FD0" w:rsidP="007F5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F5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CA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Pr="007F5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 w:rsidR="00CA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7F5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CA27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7F5F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1а</w:t>
      </w:r>
    </w:p>
    <w:p w:rsidR="007F5FD0" w:rsidRDefault="007F5FD0" w:rsidP="00204931">
      <w:pPr>
        <w:pStyle w:val="Default"/>
      </w:pPr>
    </w:p>
    <w:p w:rsidR="00204931" w:rsidRDefault="00204931" w:rsidP="00204931">
      <w:pPr>
        <w:pStyle w:val="Default"/>
        <w:rPr>
          <w:sz w:val="23"/>
          <w:szCs w:val="23"/>
        </w:rPr>
      </w:pPr>
      <w:r>
        <w:t xml:space="preserve"> </w:t>
      </w:r>
    </w:p>
    <w:p w:rsidR="007F5FD0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 утверждении Порядка уведомления </w:t>
      </w:r>
    </w:p>
    <w:p w:rsidR="007F5FD0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представителя нанимателя </w:t>
      </w:r>
      <w:proofErr w:type="gramStart"/>
      <w:r>
        <w:rPr>
          <w:sz w:val="23"/>
          <w:szCs w:val="23"/>
        </w:rPr>
        <w:t>муниципальными</w:t>
      </w:r>
      <w:proofErr w:type="gramEnd"/>
      <w:r>
        <w:rPr>
          <w:sz w:val="23"/>
          <w:szCs w:val="23"/>
        </w:rPr>
        <w:t xml:space="preserve"> </w:t>
      </w:r>
    </w:p>
    <w:p w:rsidR="000F695F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служащими администрации </w:t>
      </w:r>
      <w:proofErr w:type="gramStart"/>
      <w:r w:rsidR="000F695F">
        <w:rPr>
          <w:sz w:val="23"/>
          <w:szCs w:val="23"/>
        </w:rPr>
        <w:t>Красноярского</w:t>
      </w:r>
      <w:proofErr w:type="gramEnd"/>
      <w:r w:rsidR="000F695F">
        <w:rPr>
          <w:sz w:val="23"/>
          <w:szCs w:val="23"/>
        </w:rPr>
        <w:t xml:space="preserve"> </w:t>
      </w:r>
    </w:p>
    <w:p w:rsidR="007F5FD0" w:rsidRDefault="000F695F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городского поселения </w:t>
      </w:r>
      <w:r w:rsidR="00204931">
        <w:rPr>
          <w:sz w:val="23"/>
          <w:szCs w:val="23"/>
        </w:rPr>
        <w:t xml:space="preserve">Жирновского </w:t>
      </w:r>
    </w:p>
    <w:p w:rsidR="007F5FD0" w:rsidRDefault="00204931" w:rsidP="007F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муниципального района об иной оплачиваемой работе</w:t>
      </w:r>
    </w:p>
    <w:p w:rsidR="007F5FD0" w:rsidRDefault="007F5FD0" w:rsidP="007F5FD0">
      <w:pPr>
        <w:pStyle w:val="Default"/>
        <w:rPr>
          <w:sz w:val="23"/>
          <w:szCs w:val="23"/>
        </w:rPr>
      </w:pPr>
    </w:p>
    <w:p w:rsidR="007F5FD0" w:rsidRDefault="007F5FD0" w:rsidP="007F5FD0">
      <w:pPr>
        <w:pStyle w:val="Default"/>
      </w:pPr>
    </w:p>
    <w:p w:rsidR="007F5FD0" w:rsidRDefault="007F5FD0" w:rsidP="007F5FD0">
      <w:pPr>
        <w:pStyle w:val="Default"/>
        <w:ind w:firstLine="708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 целях эффективного функционирования системы противодействия коррупции в </w:t>
      </w:r>
      <w:r w:rsidR="000F695F">
        <w:rPr>
          <w:sz w:val="23"/>
          <w:szCs w:val="23"/>
        </w:rPr>
        <w:t xml:space="preserve">Красноярском городском поселении </w:t>
      </w:r>
      <w:r>
        <w:rPr>
          <w:sz w:val="23"/>
          <w:szCs w:val="23"/>
        </w:rPr>
        <w:t xml:space="preserve"> и предупреждения причин её возникновения, во исполнение пункта 2 статьи 11 Федерального закона № 25-ФЗ от 02.03.2007г. «О муниципальной службе в Российской Федерации», руководствуясь Уставом Кра</w:t>
      </w:r>
      <w:r w:rsidR="00AB0C78">
        <w:rPr>
          <w:sz w:val="23"/>
          <w:szCs w:val="23"/>
        </w:rPr>
        <w:t>сноярского городского поселения</w:t>
      </w:r>
      <w:r>
        <w:rPr>
          <w:sz w:val="23"/>
          <w:szCs w:val="23"/>
        </w:rPr>
        <w:t xml:space="preserve">, </w:t>
      </w:r>
    </w:p>
    <w:p w:rsidR="007F5FD0" w:rsidRDefault="007F5FD0" w:rsidP="007F5FD0">
      <w:pPr>
        <w:pStyle w:val="Default"/>
        <w:ind w:firstLine="708"/>
        <w:rPr>
          <w:sz w:val="23"/>
          <w:szCs w:val="23"/>
        </w:rPr>
      </w:pPr>
    </w:p>
    <w:p w:rsidR="007F5FD0" w:rsidRDefault="007F5FD0" w:rsidP="00CA27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ПОСТАНОВЛЯЮ:</w:t>
      </w:r>
    </w:p>
    <w:p w:rsidR="001261A3" w:rsidRDefault="001261A3" w:rsidP="001261A3">
      <w:pPr>
        <w:pStyle w:val="Default"/>
        <w:rPr>
          <w:sz w:val="23"/>
          <w:szCs w:val="23"/>
        </w:rPr>
      </w:pPr>
    </w:p>
    <w:p w:rsidR="004561AA" w:rsidRDefault="004561AA" w:rsidP="001261A3">
      <w:pPr>
        <w:pStyle w:val="Default"/>
        <w:rPr>
          <w:sz w:val="23"/>
          <w:szCs w:val="23"/>
        </w:rPr>
      </w:pPr>
    </w:p>
    <w:p w:rsidR="00204931" w:rsidRDefault="00204931" w:rsidP="001261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Утвердить прилагаемый Порядок уведомления представителя нанимателя муниципальными служащими администрации </w:t>
      </w:r>
      <w:r w:rsidR="000F695F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 xml:space="preserve">Жирновского муниципального района об иной оплачиваемой работе (далее по тексту - Порядок). </w:t>
      </w:r>
    </w:p>
    <w:p w:rsidR="00204931" w:rsidRDefault="00204931" w:rsidP="002049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Настоящее постановление вступает в силу со дня его подписания. </w:t>
      </w:r>
    </w:p>
    <w:p w:rsidR="00204931" w:rsidRDefault="00204931" w:rsidP="002049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Довести до сведения муниципальных служащих администрации </w:t>
      </w:r>
      <w:r w:rsidR="000F695F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 xml:space="preserve">Жирновского муниципального района настоящее постановление под роспись. </w:t>
      </w:r>
    </w:p>
    <w:p w:rsidR="000F695F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Контроль по исполнению настоящего постановления возложить на </w:t>
      </w:r>
      <w:r w:rsidR="00CA27C1">
        <w:rPr>
          <w:sz w:val="23"/>
          <w:szCs w:val="23"/>
        </w:rPr>
        <w:t>заместителя главы администрации Красноярского городского поселения.</w:t>
      </w:r>
    </w:p>
    <w:p w:rsidR="000F695F" w:rsidRDefault="000F695F" w:rsidP="00204931">
      <w:pPr>
        <w:pStyle w:val="Default"/>
        <w:rPr>
          <w:sz w:val="23"/>
          <w:szCs w:val="23"/>
        </w:rPr>
      </w:pPr>
    </w:p>
    <w:p w:rsidR="000F695F" w:rsidRDefault="000F695F" w:rsidP="00204931">
      <w:pPr>
        <w:pStyle w:val="Default"/>
        <w:rPr>
          <w:sz w:val="23"/>
          <w:szCs w:val="23"/>
        </w:rPr>
      </w:pPr>
    </w:p>
    <w:p w:rsidR="000F695F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Глава </w:t>
      </w:r>
    </w:p>
    <w:p w:rsidR="00204931" w:rsidRDefault="000F695F" w:rsidP="000F695F">
      <w:pPr>
        <w:pStyle w:val="Default"/>
      </w:pPr>
      <w:r>
        <w:rPr>
          <w:sz w:val="23"/>
          <w:szCs w:val="23"/>
        </w:rPr>
        <w:t xml:space="preserve">Красноярского городского поселения                                                                         </w:t>
      </w:r>
      <w:r w:rsidR="00CA27C1">
        <w:rPr>
          <w:sz w:val="23"/>
          <w:szCs w:val="23"/>
        </w:rPr>
        <w:t>В.Г. Зудов</w:t>
      </w: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0F695F" w:rsidRDefault="000F695F" w:rsidP="00204931">
      <w:pPr>
        <w:tabs>
          <w:tab w:val="left" w:pos="2025"/>
        </w:tabs>
      </w:pPr>
    </w:p>
    <w:p w:rsidR="00204931" w:rsidRDefault="001A6F85" w:rsidP="000F69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У</w:t>
      </w:r>
      <w:r w:rsidR="00204931">
        <w:rPr>
          <w:sz w:val="23"/>
          <w:szCs w:val="23"/>
        </w:rPr>
        <w:t>ТВЕРЖД</w:t>
      </w:r>
      <w:r w:rsidR="000F695F">
        <w:rPr>
          <w:sz w:val="23"/>
          <w:szCs w:val="23"/>
        </w:rPr>
        <w:t>ЕНО</w:t>
      </w:r>
      <w:r w:rsidR="00204931">
        <w:rPr>
          <w:sz w:val="23"/>
          <w:szCs w:val="23"/>
        </w:rPr>
        <w:t xml:space="preserve">: </w:t>
      </w:r>
    </w:p>
    <w:p w:rsidR="00204931" w:rsidRDefault="000F695F" w:rsidP="000F69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</w:t>
      </w:r>
      <w:r w:rsidR="00204931">
        <w:rPr>
          <w:sz w:val="23"/>
          <w:szCs w:val="23"/>
        </w:rPr>
        <w:t>остановлением</w:t>
      </w:r>
      <w:r>
        <w:rPr>
          <w:sz w:val="23"/>
          <w:szCs w:val="23"/>
        </w:rPr>
        <w:t xml:space="preserve"> </w:t>
      </w:r>
      <w:r w:rsidR="00CA27C1">
        <w:rPr>
          <w:sz w:val="23"/>
          <w:szCs w:val="23"/>
        </w:rPr>
        <w:t>главы</w:t>
      </w:r>
      <w:r>
        <w:rPr>
          <w:sz w:val="23"/>
          <w:szCs w:val="23"/>
        </w:rPr>
        <w:t xml:space="preserve"> </w:t>
      </w:r>
      <w:r w:rsidR="00204931">
        <w:rPr>
          <w:sz w:val="23"/>
          <w:szCs w:val="23"/>
        </w:rPr>
        <w:t xml:space="preserve"> </w:t>
      </w:r>
    </w:p>
    <w:p w:rsidR="00204931" w:rsidRDefault="000F695F" w:rsidP="000F69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Красноярского городского поселения</w:t>
      </w:r>
      <w:r w:rsidR="00204931">
        <w:rPr>
          <w:sz w:val="23"/>
          <w:szCs w:val="23"/>
        </w:rPr>
        <w:t xml:space="preserve"> </w:t>
      </w:r>
    </w:p>
    <w:p w:rsidR="00204931" w:rsidRDefault="00204931" w:rsidP="000F695F">
      <w:pPr>
        <w:tabs>
          <w:tab w:val="left" w:pos="2025"/>
        </w:tabs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CA27C1">
        <w:rPr>
          <w:sz w:val="23"/>
          <w:szCs w:val="23"/>
        </w:rPr>
        <w:t>1</w:t>
      </w:r>
      <w:r w:rsidR="000F695F">
        <w:rPr>
          <w:sz w:val="23"/>
          <w:szCs w:val="23"/>
        </w:rPr>
        <w:t>0.</w:t>
      </w:r>
      <w:r>
        <w:rPr>
          <w:sz w:val="23"/>
          <w:szCs w:val="23"/>
        </w:rPr>
        <w:t>0</w:t>
      </w:r>
      <w:r w:rsidR="00CA27C1">
        <w:rPr>
          <w:sz w:val="23"/>
          <w:szCs w:val="23"/>
        </w:rPr>
        <w:t>1</w:t>
      </w:r>
      <w:r>
        <w:rPr>
          <w:sz w:val="23"/>
          <w:szCs w:val="23"/>
        </w:rPr>
        <w:t>.201</w:t>
      </w:r>
      <w:r w:rsidR="00CA27C1">
        <w:rPr>
          <w:sz w:val="23"/>
          <w:szCs w:val="23"/>
        </w:rPr>
        <w:t>7</w:t>
      </w:r>
      <w:r>
        <w:rPr>
          <w:sz w:val="23"/>
          <w:szCs w:val="23"/>
        </w:rPr>
        <w:t>г. №</w:t>
      </w:r>
      <w:r w:rsidR="00CA27C1">
        <w:rPr>
          <w:sz w:val="23"/>
          <w:szCs w:val="23"/>
        </w:rPr>
        <w:t>1</w:t>
      </w:r>
      <w:r w:rsidR="00137BD6">
        <w:rPr>
          <w:sz w:val="23"/>
          <w:szCs w:val="23"/>
        </w:rPr>
        <w:t xml:space="preserve">а  </w:t>
      </w:r>
      <w:r>
        <w:rPr>
          <w:sz w:val="23"/>
          <w:szCs w:val="23"/>
        </w:rPr>
        <w:t xml:space="preserve"> </w:t>
      </w:r>
    </w:p>
    <w:p w:rsidR="007F5FD0" w:rsidRDefault="007F5FD0" w:rsidP="000F695F">
      <w:pPr>
        <w:tabs>
          <w:tab w:val="left" w:pos="2025"/>
        </w:tabs>
        <w:jc w:val="right"/>
        <w:rPr>
          <w:sz w:val="23"/>
          <w:szCs w:val="23"/>
        </w:rPr>
      </w:pPr>
    </w:p>
    <w:p w:rsidR="00204931" w:rsidRPr="000F695F" w:rsidRDefault="00204931" w:rsidP="000F695F">
      <w:pPr>
        <w:pStyle w:val="Default"/>
        <w:jc w:val="center"/>
        <w:rPr>
          <w:b/>
          <w:sz w:val="23"/>
          <w:szCs w:val="23"/>
          <w:u w:val="single"/>
        </w:rPr>
      </w:pPr>
      <w:r w:rsidRPr="000F695F">
        <w:rPr>
          <w:b/>
          <w:bCs/>
          <w:sz w:val="23"/>
          <w:szCs w:val="23"/>
          <w:u w:val="single"/>
        </w:rPr>
        <w:t>Порядок</w:t>
      </w:r>
    </w:p>
    <w:p w:rsidR="00204931" w:rsidRDefault="00204931" w:rsidP="000F695F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0F695F">
        <w:rPr>
          <w:b/>
          <w:bCs/>
          <w:sz w:val="23"/>
          <w:szCs w:val="23"/>
          <w:u w:val="single"/>
        </w:rPr>
        <w:t xml:space="preserve">уведомления представителя нанимателя муниципальными служащими администрации </w:t>
      </w:r>
      <w:r w:rsidR="000F695F">
        <w:rPr>
          <w:b/>
          <w:bCs/>
          <w:sz w:val="23"/>
          <w:szCs w:val="23"/>
          <w:u w:val="single"/>
        </w:rPr>
        <w:t xml:space="preserve">Красноярского городского поселения </w:t>
      </w:r>
      <w:r w:rsidRPr="000F695F">
        <w:rPr>
          <w:b/>
          <w:bCs/>
          <w:sz w:val="23"/>
          <w:szCs w:val="23"/>
          <w:u w:val="single"/>
        </w:rPr>
        <w:t>Жирновского муниципального района об иной оплачиваемой работе</w:t>
      </w:r>
    </w:p>
    <w:p w:rsidR="000F695F" w:rsidRPr="000F695F" w:rsidRDefault="000F695F" w:rsidP="000F695F">
      <w:pPr>
        <w:pStyle w:val="Default"/>
        <w:jc w:val="center"/>
        <w:rPr>
          <w:b/>
          <w:sz w:val="23"/>
          <w:szCs w:val="23"/>
          <w:u w:val="single"/>
        </w:rPr>
      </w:pPr>
    </w:p>
    <w:p w:rsidR="00204931" w:rsidRDefault="00204931" w:rsidP="001A6F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Настоящий Порядок регламентирует процедуру уведомления муниципальными служащими администрации </w:t>
      </w:r>
      <w:r w:rsidR="001A6F85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 xml:space="preserve">Жирновского муниципального района (далее – муниципальные служащие) представителя нанимателя об иной оплачиваемой работе, определяет порядок регистрации таких уведомлений.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2. Муниципальные служащие вправе с предварительным уведомлением представителя нанимателя выполнять иную оплачиваемую работу, если это не повлечет конфликт интересов.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3. Уведомление о намерении выполнять иную оплачиваемую работу (далее именуется - уведомление) представляется муниципальными служащими по форме согласно приложению 1 к настоящему Порядку до заключения трудового или гражданского правового договора и выполнения работы. </w:t>
      </w:r>
    </w:p>
    <w:p w:rsidR="00204931" w:rsidRDefault="00204931" w:rsidP="005701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Муниципальные служащие администрации </w:t>
      </w:r>
      <w:r w:rsidR="00570149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 xml:space="preserve">Жирновского муниципального района представляют уведомления </w:t>
      </w:r>
      <w:r w:rsidR="00570149">
        <w:rPr>
          <w:sz w:val="23"/>
          <w:szCs w:val="23"/>
        </w:rPr>
        <w:t xml:space="preserve">специалисту по кадрам </w:t>
      </w:r>
      <w:r>
        <w:rPr>
          <w:sz w:val="23"/>
          <w:szCs w:val="23"/>
        </w:rPr>
        <w:t xml:space="preserve"> администрации </w:t>
      </w:r>
      <w:r w:rsidR="00570149">
        <w:rPr>
          <w:sz w:val="23"/>
          <w:szCs w:val="23"/>
        </w:rPr>
        <w:t xml:space="preserve">Красноярского городского поселения </w:t>
      </w:r>
      <w:r>
        <w:rPr>
          <w:sz w:val="23"/>
          <w:szCs w:val="23"/>
        </w:rPr>
        <w:t>Жирновского муниципального района (дале</w:t>
      </w:r>
      <w:proofErr w:type="gramStart"/>
      <w:r>
        <w:rPr>
          <w:sz w:val="23"/>
          <w:szCs w:val="23"/>
        </w:rPr>
        <w:t>е-</w:t>
      </w:r>
      <w:proofErr w:type="gramEnd"/>
      <w:r>
        <w:rPr>
          <w:sz w:val="23"/>
          <w:szCs w:val="23"/>
        </w:rPr>
        <w:t xml:space="preserve"> </w:t>
      </w:r>
      <w:r w:rsidR="00570149">
        <w:rPr>
          <w:sz w:val="23"/>
          <w:szCs w:val="23"/>
        </w:rPr>
        <w:t>Специалист</w:t>
      </w:r>
      <w:r>
        <w:rPr>
          <w:sz w:val="23"/>
          <w:szCs w:val="23"/>
        </w:rPr>
        <w:t xml:space="preserve">).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5. Регистрация уведомлений осуществляется </w:t>
      </w:r>
      <w:r w:rsidR="00570149">
        <w:rPr>
          <w:sz w:val="23"/>
          <w:szCs w:val="23"/>
        </w:rPr>
        <w:t xml:space="preserve">Специалистом </w:t>
      </w:r>
      <w:r>
        <w:rPr>
          <w:sz w:val="23"/>
          <w:szCs w:val="23"/>
        </w:rPr>
        <w:t xml:space="preserve"> в день их поступления в Журнале регистрации уведомлений по форме, согласно приложению № 2 к настоящему Порядку.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6. Копия зарегистрированного в установленном порядке уведомления выдается муниципальному служащему на руки.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7. На копии уведомления, подлежащего передаче муниципальному служащему, ставится надпись «Уведомление зарегистрировано» с указанием даты и номера регистрации, фамилии, инициалов и должности работника, зарегистрировавшего уведомление. </w:t>
      </w:r>
    </w:p>
    <w:p w:rsidR="00204931" w:rsidRDefault="00204931" w:rsidP="00204931">
      <w:pPr>
        <w:pStyle w:val="Default"/>
        <w:spacing w:after="131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D211B7">
        <w:rPr>
          <w:sz w:val="23"/>
          <w:szCs w:val="23"/>
        </w:rPr>
        <w:t>Спец</w:t>
      </w:r>
      <w:bookmarkStart w:id="0" w:name="_GoBack"/>
      <w:bookmarkEnd w:id="0"/>
      <w:r w:rsidR="00D211B7">
        <w:rPr>
          <w:sz w:val="23"/>
          <w:szCs w:val="23"/>
        </w:rPr>
        <w:t xml:space="preserve">иалист </w:t>
      </w:r>
      <w:r>
        <w:rPr>
          <w:sz w:val="23"/>
          <w:szCs w:val="23"/>
        </w:rPr>
        <w:t xml:space="preserve">не позднее следующего дня </w:t>
      </w:r>
      <w:proofErr w:type="gramStart"/>
      <w:r>
        <w:rPr>
          <w:sz w:val="23"/>
          <w:szCs w:val="23"/>
        </w:rPr>
        <w:t>с даты поступления</w:t>
      </w:r>
      <w:proofErr w:type="gramEnd"/>
      <w:r>
        <w:rPr>
          <w:sz w:val="23"/>
          <w:szCs w:val="23"/>
        </w:rPr>
        <w:t xml:space="preserve"> уведомления направляет его представителю нанимателя. </w:t>
      </w:r>
    </w:p>
    <w:p w:rsidR="00204931" w:rsidRDefault="00204931" w:rsidP="0020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Уведомление приобщается к личному делу представившего его муниципального служащего после рассмотрения представителем нанимателя. </w:t>
      </w:r>
    </w:p>
    <w:p w:rsidR="00D211B7" w:rsidRDefault="00D211B7" w:rsidP="00204931">
      <w:pPr>
        <w:pStyle w:val="Default"/>
        <w:rPr>
          <w:sz w:val="23"/>
          <w:szCs w:val="23"/>
        </w:rPr>
        <w:sectPr w:rsidR="00D21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1B7" w:rsidRDefault="00D211B7" w:rsidP="00D211B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04931" w:rsidTr="00D211B7">
        <w:trPr>
          <w:trHeight w:val="872"/>
        </w:trPr>
        <w:tc>
          <w:tcPr>
            <w:tcW w:w="9747" w:type="dxa"/>
          </w:tcPr>
          <w:p w:rsidR="00204931" w:rsidRDefault="00D211B7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</w:t>
            </w:r>
            <w:r w:rsidR="00204931">
              <w:rPr>
                <w:sz w:val="23"/>
                <w:szCs w:val="23"/>
              </w:rPr>
              <w:t xml:space="preserve">Приложение № 1 </w:t>
            </w:r>
          </w:p>
          <w:p w:rsidR="00D211B7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Порядку уведомления </w:t>
            </w:r>
            <w:proofErr w:type="gramStart"/>
            <w:r>
              <w:rPr>
                <w:sz w:val="23"/>
                <w:szCs w:val="23"/>
              </w:rPr>
              <w:t>муниципальными</w:t>
            </w:r>
            <w:proofErr w:type="gramEnd"/>
          </w:p>
          <w:p w:rsidR="00D211B7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служащими </w:t>
            </w:r>
            <w:r w:rsidR="00D211B7">
              <w:rPr>
                <w:sz w:val="23"/>
                <w:szCs w:val="23"/>
              </w:rPr>
              <w:t>Красноярского городского поселения</w:t>
            </w:r>
            <w:r>
              <w:rPr>
                <w:sz w:val="23"/>
                <w:szCs w:val="23"/>
              </w:rPr>
              <w:t xml:space="preserve"> </w:t>
            </w:r>
          </w:p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представителя нанимателя об иной оплачиваемой работе </w:t>
            </w:r>
          </w:p>
        </w:tc>
      </w:tr>
      <w:tr w:rsidR="00204931" w:rsidTr="00D211B7">
        <w:trPr>
          <w:trHeight w:val="109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Представителю нанимателя </w:t>
            </w:r>
          </w:p>
        </w:tc>
      </w:tr>
      <w:tr w:rsidR="00204931" w:rsidTr="00D211B7">
        <w:trPr>
          <w:trHeight w:val="561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 </w:t>
            </w:r>
          </w:p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(наименование должности представителя нанимателя) </w:t>
            </w:r>
          </w:p>
        </w:tc>
      </w:tr>
      <w:tr w:rsidR="00204931" w:rsidTr="00D211B7">
        <w:trPr>
          <w:trHeight w:val="109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______________________________________ </w:t>
            </w:r>
          </w:p>
        </w:tc>
      </w:tr>
      <w:tr w:rsidR="00204931" w:rsidTr="00D211B7">
        <w:trPr>
          <w:trHeight w:val="265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(наименование должности муниципального служащего</w:t>
            </w:r>
            <w:proofErr w:type="gramStart"/>
            <w:r>
              <w:rPr>
                <w:sz w:val="23"/>
                <w:szCs w:val="23"/>
              </w:rPr>
              <w:t xml:space="preserve"> 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204931" w:rsidTr="00D211B7">
        <w:trPr>
          <w:trHeight w:val="406"/>
        </w:trPr>
        <w:tc>
          <w:tcPr>
            <w:tcW w:w="9747" w:type="dxa"/>
          </w:tcPr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 </w:t>
            </w:r>
          </w:p>
          <w:p w:rsidR="00204931" w:rsidRDefault="00204931" w:rsidP="00D211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(Ф.И.О.) </w:t>
            </w:r>
          </w:p>
        </w:tc>
      </w:tr>
    </w:tbl>
    <w:p w:rsidR="00204931" w:rsidRDefault="00204931" w:rsidP="00D211B7">
      <w:pPr>
        <w:ind w:firstLine="708"/>
        <w:jc w:val="right"/>
      </w:pPr>
    </w:p>
    <w:p w:rsidR="00204931" w:rsidRDefault="00204931" w:rsidP="00D211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УВЕДОМЛЕНИЕ</w:t>
      </w:r>
    </w:p>
    <w:p w:rsidR="00204931" w:rsidRDefault="00204931" w:rsidP="00D211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намерении выполнять иную оплачиваемую работу</w:t>
      </w:r>
    </w:p>
    <w:p w:rsidR="00D211B7" w:rsidRDefault="00D211B7" w:rsidP="00D211B7">
      <w:pPr>
        <w:pStyle w:val="Default"/>
        <w:jc w:val="center"/>
        <w:rPr>
          <w:sz w:val="23"/>
          <w:szCs w:val="23"/>
        </w:rPr>
      </w:pPr>
    </w:p>
    <w:p w:rsidR="00D211B7" w:rsidRDefault="00204931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 соответствии с пунктом 2 статьи 11 Федерального закона № 25-ФЗ от 02.03.2007г. «О муниципальной службе в Российской Федерации», уведомляю Вас о том, что я намере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выполнять иную оплачиваемую работу </w:t>
      </w:r>
    </w:p>
    <w:p w:rsidR="00950D70" w:rsidRDefault="00950D70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950D70" w:rsidRDefault="00950D70" w:rsidP="00D211B7">
      <w:pPr>
        <w:pStyle w:val="Default"/>
        <w:jc w:val="center"/>
        <w:rPr>
          <w:sz w:val="23"/>
          <w:szCs w:val="23"/>
        </w:rPr>
      </w:pPr>
    </w:p>
    <w:p w:rsidR="00950D70" w:rsidRDefault="00950D70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950D70" w:rsidRDefault="00950D70" w:rsidP="00D211B7">
      <w:pPr>
        <w:pStyle w:val="Default"/>
        <w:jc w:val="center"/>
        <w:rPr>
          <w:sz w:val="23"/>
          <w:szCs w:val="23"/>
        </w:rPr>
      </w:pPr>
    </w:p>
    <w:p w:rsidR="00D211B7" w:rsidRDefault="00204931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(указать сведения о деятельности, которую собирается осуществлять муниципальный служащий (место работы, должность, должностные обязанности), сроке в течени</w:t>
      </w:r>
      <w:proofErr w:type="gramStart"/>
      <w:r w:rsidR="00B23AF0"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которого будет осуществляться соответствующая деятельность). </w:t>
      </w:r>
    </w:p>
    <w:p w:rsidR="00204931" w:rsidRDefault="00204931" w:rsidP="00D211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Выполнение указанный работы не повлечет за собой конфликт интересов. При выполнении указанной работы обязуюсь соблюдать требования, предусмотренные статьей 14 Федерального закона № 25-ФЗ от 02.03.2007г. «О муниципальной службе в Российской Федерации».</w:t>
      </w:r>
    </w:p>
    <w:p w:rsidR="00950D70" w:rsidRDefault="00950D70" w:rsidP="00D211B7">
      <w:pPr>
        <w:jc w:val="center"/>
        <w:rPr>
          <w:sz w:val="23"/>
          <w:szCs w:val="23"/>
        </w:rPr>
      </w:pPr>
    </w:p>
    <w:p w:rsidR="00950D70" w:rsidRDefault="00950D70" w:rsidP="00D211B7">
      <w:pPr>
        <w:jc w:val="center"/>
        <w:rPr>
          <w:sz w:val="23"/>
          <w:szCs w:val="23"/>
        </w:rPr>
      </w:pPr>
    </w:p>
    <w:p w:rsidR="00950D70" w:rsidRDefault="00950D70" w:rsidP="00D211B7">
      <w:pPr>
        <w:jc w:val="center"/>
        <w:rPr>
          <w:sz w:val="23"/>
          <w:szCs w:val="23"/>
        </w:rPr>
      </w:pPr>
    </w:p>
    <w:p w:rsidR="00204931" w:rsidRDefault="00204931" w:rsidP="00D211B7">
      <w:pPr>
        <w:jc w:val="center"/>
      </w:pPr>
      <w:r>
        <w:rPr>
          <w:sz w:val="23"/>
          <w:szCs w:val="23"/>
        </w:rPr>
        <w:t>Дата подпись расшифровка</w:t>
      </w: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950D70" w:rsidRDefault="00950D70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D211B7" w:rsidRDefault="00D211B7" w:rsidP="00204931">
      <w:pPr>
        <w:pStyle w:val="Default"/>
        <w:rPr>
          <w:sz w:val="23"/>
          <w:szCs w:val="23"/>
        </w:rPr>
      </w:pPr>
    </w:p>
    <w:p w:rsidR="00204931" w:rsidRDefault="00204931" w:rsidP="00D211B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2 </w:t>
      </w:r>
    </w:p>
    <w:p w:rsidR="00C432F6" w:rsidRPr="00C432F6" w:rsidRDefault="00204931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К Порядку уведомления </w:t>
      </w:r>
      <w:proofErr w:type="gramStart"/>
      <w:r w:rsidRPr="00C432F6">
        <w:rPr>
          <w:rFonts w:ascii="Times New Roman" w:hAnsi="Times New Roman" w:cs="Times New Roman"/>
          <w:sz w:val="18"/>
          <w:szCs w:val="18"/>
        </w:rPr>
        <w:t>муниципальными</w:t>
      </w:r>
      <w:proofErr w:type="gramEnd"/>
      <w:r w:rsidRPr="00C432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32F6" w:rsidRPr="00C432F6" w:rsidRDefault="00204931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служащими администрации </w:t>
      </w:r>
      <w:proofErr w:type="gramStart"/>
      <w:r w:rsidR="00C432F6" w:rsidRPr="00C432F6">
        <w:rPr>
          <w:rFonts w:ascii="Times New Roman" w:hAnsi="Times New Roman" w:cs="Times New Roman"/>
          <w:sz w:val="18"/>
          <w:szCs w:val="18"/>
        </w:rPr>
        <w:t>Красноярского</w:t>
      </w:r>
      <w:proofErr w:type="gramEnd"/>
      <w:r w:rsidR="00C432F6" w:rsidRPr="00C432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32F6" w:rsidRPr="00C432F6" w:rsidRDefault="00C432F6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городского поселения </w:t>
      </w:r>
      <w:r w:rsidR="00204931" w:rsidRPr="00C432F6">
        <w:rPr>
          <w:rFonts w:ascii="Times New Roman" w:hAnsi="Times New Roman" w:cs="Times New Roman"/>
          <w:sz w:val="18"/>
          <w:szCs w:val="18"/>
        </w:rPr>
        <w:t xml:space="preserve">Жирновского </w:t>
      </w:r>
    </w:p>
    <w:p w:rsidR="00C432F6" w:rsidRPr="00C432F6" w:rsidRDefault="00204931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муниципального района представителя </w:t>
      </w:r>
    </w:p>
    <w:p w:rsidR="00204931" w:rsidRPr="00C432F6" w:rsidRDefault="00204931" w:rsidP="00C432F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432F6">
        <w:rPr>
          <w:rFonts w:ascii="Times New Roman" w:hAnsi="Times New Roman" w:cs="Times New Roman"/>
          <w:sz w:val="18"/>
          <w:szCs w:val="18"/>
        </w:rPr>
        <w:t xml:space="preserve">нанимателя об иной оплачиваемой работе </w:t>
      </w:r>
    </w:p>
    <w:p w:rsidR="00204931" w:rsidRDefault="00204931" w:rsidP="00204931"/>
    <w:p w:rsidR="00C432F6" w:rsidRDefault="00C432F6" w:rsidP="00204931"/>
    <w:p w:rsidR="00C432F6" w:rsidRDefault="00C432F6" w:rsidP="00C432F6">
      <w:pPr>
        <w:jc w:val="center"/>
        <w:rPr>
          <w:b/>
        </w:rPr>
      </w:pPr>
      <w:r w:rsidRPr="00C432F6">
        <w:rPr>
          <w:b/>
        </w:rPr>
        <w:t>ЖУРНАЛ</w:t>
      </w:r>
    </w:p>
    <w:p w:rsidR="00A306BC" w:rsidRDefault="00A306BC" w:rsidP="00C432F6">
      <w:pPr>
        <w:jc w:val="center"/>
        <w:rPr>
          <w:b/>
        </w:rPr>
      </w:pPr>
      <w:r>
        <w:rPr>
          <w:b/>
        </w:rPr>
        <w:t>Регистрации уведомлений об иной оплачиваемой работе</w:t>
      </w:r>
    </w:p>
    <w:p w:rsidR="00A306BC" w:rsidRPr="00C432F6" w:rsidRDefault="00A306BC" w:rsidP="00C432F6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1854"/>
        <w:gridCol w:w="1647"/>
        <w:gridCol w:w="1433"/>
        <w:gridCol w:w="1331"/>
        <w:gridCol w:w="1331"/>
        <w:gridCol w:w="1298"/>
      </w:tblGrid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 представившего уведомление</w:t>
            </w: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Должность муниципального служащего представившего уведомление</w:t>
            </w: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 xml:space="preserve">Дата поступившего уведомления </w:t>
            </w: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A306BC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работника, принявшего уведомление</w:t>
            </w: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Подпись работника, принявшего уведомление</w:t>
            </w: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F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2F6" w:rsidTr="00C432F6">
        <w:tc>
          <w:tcPr>
            <w:tcW w:w="39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32F6" w:rsidRPr="00C432F6" w:rsidRDefault="00C432F6" w:rsidP="00C43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2F6" w:rsidRDefault="00C432F6" w:rsidP="00C432F6">
      <w:pPr>
        <w:jc w:val="center"/>
      </w:pPr>
    </w:p>
    <w:p w:rsidR="005B4F8C" w:rsidRPr="00204931" w:rsidRDefault="005B4F8C" w:rsidP="00204931"/>
    <w:sectPr w:rsidR="005B4F8C" w:rsidRPr="0020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31"/>
    <w:rsid w:val="000F695F"/>
    <w:rsid w:val="001261A3"/>
    <w:rsid w:val="00137BD6"/>
    <w:rsid w:val="001A6F85"/>
    <w:rsid w:val="00204931"/>
    <w:rsid w:val="00212A9A"/>
    <w:rsid w:val="003F2DBB"/>
    <w:rsid w:val="00441E95"/>
    <w:rsid w:val="004561AA"/>
    <w:rsid w:val="00570149"/>
    <w:rsid w:val="005B4F8C"/>
    <w:rsid w:val="007F5FD0"/>
    <w:rsid w:val="00950D70"/>
    <w:rsid w:val="00A306BC"/>
    <w:rsid w:val="00AB0C78"/>
    <w:rsid w:val="00B23AF0"/>
    <w:rsid w:val="00C432F6"/>
    <w:rsid w:val="00CA27C1"/>
    <w:rsid w:val="00D211B7"/>
    <w:rsid w:val="00E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432F6"/>
    <w:pPr>
      <w:spacing w:after="0" w:line="240" w:lineRule="auto"/>
    </w:pPr>
  </w:style>
  <w:style w:type="table" w:styleId="a4">
    <w:name w:val="Table Grid"/>
    <w:basedOn w:val="a1"/>
    <w:uiPriority w:val="59"/>
    <w:rsid w:val="00C4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432F6"/>
    <w:pPr>
      <w:spacing w:after="0" w:line="240" w:lineRule="auto"/>
    </w:pPr>
  </w:style>
  <w:style w:type="table" w:styleId="a4">
    <w:name w:val="Table Grid"/>
    <w:basedOn w:val="a1"/>
    <w:uiPriority w:val="59"/>
    <w:rsid w:val="00C4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2017-03-31T07:52:00Z</cp:lastPrinted>
  <dcterms:created xsi:type="dcterms:W3CDTF">2017-03-31T07:31:00Z</dcterms:created>
  <dcterms:modified xsi:type="dcterms:W3CDTF">2017-03-31T08:04:00Z</dcterms:modified>
</cp:coreProperties>
</file>