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4D" w:rsidRDefault="0035274D" w:rsidP="001C14D3">
      <w:pPr>
        <w:pStyle w:val="1"/>
        <w:keepLines w:val="0"/>
        <w:spacing w:line="240" w:lineRule="auto"/>
        <w:rPr>
          <w:b/>
          <w:bCs/>
          <w:szCs w:val="28"/>
          <w:lang w:val="ru-RU"/>
        </w:rPr>
      </w:pPr>
      <w:r>
        <w:rPr>
          <w:b/>
          <w:noProof/>
          <w:lang w:val="ru-RU"/>
        </w:rPr>
        <w:drawing>
          <wp:inline distT="0" distB="0" distL="0" distR="0">
            <wp:extent cx="720090" cy="817245"/>
            <wp:effectExtent l="19050" t="0" r="3810" b="0"/>
            <wp:docPr id="1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74D" w:rsidRPr="0035274D" w:rsidRDefault="0035274D" w:rsidP="001C14D3">
      <w:pPr>
        <w:pStyle w:val="1"/>
        <w:keepLines w:val="0"/>
        <w:spacing w:line="240" w:lineRule="auto"/>
        <w:rPr>
          <w:b/>
          <w:bCs/>
          <w:szCs w:val="28"/>
          <w:lang w:val="ru-RU"/>
        </w:rPr>
      </w:pPr>
      <w:r w:rsidRPr="0035274D">
        <w:rPr>
          <w:b/>
          <w:bCs/>
          <w:szCs w:val="28"/>
          <w:lang w:val="ru-RU"/>
        </w:rPr>
        <w:t>ВОЛГОГРАДСКАЯ ОБЛАСТЬ</w:t>
      </w:r>
    </w:p>
    <w:p w:rsidR="0035274D" w:rsidRPr="001900AB" w:rsidRDefault="0035274D" w:rsidP="001C1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00AB">
        <w:rPr>
          <w:rFonts w:ascii="Times New Roman" w:hAnsi="Times New Roman" w:cs="Times New Roman"/>
          <w:b/>
          <w:bCs/>
          <w:sz w:val="24"/>
          <w:szCs w:val="24"/>
        </w:rPr>
        <w:t>ЖИРНОВСКИЙ МУНИЦИПАЛЬНЫЙ РАЙОН</w:t>
      </w:r>
    </w:p>
    <w:p w:rsidR="0035274D" w:rsidRPr="001900AB" w:rsidRDefault="0035274D" w:rsidP="001C14D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00AB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35274D" w:rsidRPr="001900AB" w:rsidRDefault="0035274D" w:rsidP="001C14D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00AB">
        <w:rPr>
          <w:rFonts w:ascii="Times New Roman" w:hAnsi="Times New Roman" w:cs="Times New Roman"/>
          <w:b/>
          <w:bCs/>
          <w:sz w:val="24"/>
          <w:szCs w:val="24"/>
        </w:rPr>
        <w:t xml:space="preserve"> КРАСНОЯРСКОГО ГОРОДСКОГО ПОСЕЛЕНИЯ</w:t>
      </w:r>
    </w:p>
    <w:p w:rsidR="0035274D" w:rsidRPr="001900AB" w:rsidRDefault="0035274D" w:rsidP="001C1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00AB" w:rsidRDefault="001900AB" w:rsidP="001C1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74D" w:rsidRPr="001900AB" w:rsidRDefault="0035274D" w:rsidP="001C1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0AB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1C14D3" w:rsidRPr="001900AB">
        <w:rPr>
          <w:rFonts w:ascii="Times New Roman" w:hAnsi="Times New Roman" w:cs="Times New Roman"/>
          <w:b/>
          <w:sz w:val="24"/>
          <w:szCs w:val="24"/>
        </w:rPr>
        <w:t>Е</w:t>
      </w:r>
    </w:p>
    <w:p w:rsidR="0035274D" w:rsidRPr="001900AB" w:rsidRDefault="0035274D" w:rsidP="001C1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74D" w:rsidRPr="001900AB" w:rsidRDefault="0035274D" w:rsidP="001C14D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00A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900AB" w:rsidRPr="001900AB">
        <w:rPr>
          <w:rFonts w:ascii="Times New Roman" w:hAnsi="Times New Roman" w:cs="Times New Roman"/>
          <w:b/>
          <w:sz w:val="24"/>
          <w:szCs w:val="24"/>
        </w:rPr>
        <w:t>30</w:t>
      </w:r>
      <w:r w:rsidR="00250549" w:rsidRPr="001900AB">
        <w:rPr>
          <w:rFonts w:ascii="Times New Roman" w:hAnsi="Times New Roman" w:cs="Times New Roman"/>
          <w:b/>
          <w:sz w:val="24"/>
          <w:szCs w:val="24"/>
        </w:rPr>
        <w:t>.0</w:t>
      </w:r>
      <w:r w:rsidR="001900AB" w:rsidRPr="001900AB">
        <w:rPr>
          <w:rFonts w:ascii="Times New Roman" w:hAnsi="Times New Roman" w:cs="Times New Roman"/>
          <w:b/>
          <w:sz w:val="24"/>
          <w:szCs w:val="24"/>
        </w:rPr>
        <w:t>7</w:t>
      </w:r>
      <w:r w:rsidRPr="001900AB">
        <w:rPr>
          <w:rFonts w:ascii="Times New Roman" w:hAnsi="Times New Roman" w:cs="Times New Roman"/>
          <w:b/>
          <w:sz w:val="24"/>
          <w:szCs w:val="24"/>
        </w:rPr>
        <w:t>.</w:t>
      </w:r>
      <w:r w:rsidRPr="00A958BA">
        <w:rPr>
          <w:rFonts w:ascii="Times New Roman" w:hAnsi="Times New Roman" w:cs="Times New Roman"/>
          <w:b/>
          <w:sz w:val="24"/>
          <w:szCs w:val="24"/>
        </w:rPr>
        <w:t xml:space="preserve">2020 г. № </w:t>
      </w:r>
      <w:r w:rsidR="00A958BA" w:rsidRPr="00A958BA">
        <w:rPr>
          <w:rFonts w:ascii="Times New Roman" w:hAnsi="Times New Roman" w:cs="Times New Roman"/>
          <w:b/>
          <w:sz w:val="24"/>
          <w:szCs w:val="24"/>
        </w:rPr>
        <w:t>121</w:t>
      </w:r>
    </w:p>
    <w:p w:rsidR="0035274D" w:rsidRPr="001900AB" w:rsidRDefault="0035274D" w:rsidP="001C14D3">
      <w:pPr>
        <w:widowControl w:val="0"/>
        <w:spacing w:after="0" w:line="240" w:lineRule="auto"/>
        <w:rPr>
          <w:i/>
          <w:sz w:val="24"/>
          <w:szCs w:val="24"/>
        </w:rPr>
      </w:pPr>
    </w:p>
    <w:p w:rsidR="00044EC3" w:rsidRPr="001900AB" w:rsidRDefault="0035274D" w:rsidP="001900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AB">
        <w:rPr>
          <w:rFonts w:ascii="Times New Roman" w:hAnsi="Times New Roman" w:cs="Times New Roman"/>
          <w:sz w:val="24"/>
          <w:szCs w:val="24"/>
        </w:rPr>
        <w:t>«</w:t>
      </w:r>
      <w:r w:rsidR="001900AB" w:rsidRPr="001900AB">
        <w:rPr>
          <w:rFonts w:ascii="Times New Roman" w:hAnsi="Times New Roman" w:cs="Times New Roman"/>
          <w:sz w:val="24"/>
          <w:szCs w:val="24"/>
        </w:rPr>
        <w:t>Об утверждении проекта</w:t>
      </w:r>
      <w:r w:rsidR="00044EC3" w:rsidRPr="001900AB">
        <w:rPr>
          <w:rFonts w:ascii="Times New Roman" w:hAnsi="Times New Roman" w:cs="Times New Roman"/>
          <w:sz w:val="24"/>
          <w:szCs w:val="24"/>
        </w:rPr>
        <w:t xml:space="preserve"> планировки территории </w:t>
      </w:r>
    </w:p>
    <w:p w:rsidR="00044EC3" w:rsidRPr="001900AB" w:rsidRDefault="00044EC3" w:rsidP="001900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AB">
        <w:rPr>
          <w:rFonts w:ascii="Times New Roman" w:hAnsi="Times New Roman" w:cs="Times New Roman"/>
          <w:sz w:val="24"/>
          <w:szCs w:val="24"/>
        </w:rPr>
        <w:t xml:space="preserve">с проектом межевания в его составе </w:t>
      </w:r>
      <w:proofErr w:type="gramStart"/>
      <w:r w:rsidRPr="001900A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44EC3" w:rsidRPr="001900AB" w:rsidRDefault="00044EC3" w:rsidP="001900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AB">
        <w:rPr>
          <w:rFonts w:ascii="Times New Roman" w:hAnsi="Times New Roman" w:cs="Times New Roman"/>
          <w:sz w:val="24"/>
          <w:szCs w:val="24"/>
        </w:rPr>
        <w:t>строительства объект</w:t>
      </w:r>
      <w:proofErr w:type="gramStart"/>
      <w:r w:rsidRPr="001900AB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1900AB">
        <w:rPr>
          <w:rFonts w:ascii="Times New Roman" w:hAnsi="Times New Roman" w:cs="Times New Roman"/>
          <w:sz w:val="24"/>
          <w:szCs w:val="24"/>
        </w:rPr>
        <w:t xml:space="preserve"> «РИТЭК», </w:t>
      </w:r>
    </w:p>
    <w:p w:rsidR="00044EC3" w:rsidRPr="001900AB" w:rsidRDefault="00044EC3" w:rsidP="001900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AB">
        <w:rPr>
          <w:rFonts w:ascii="Times New Roman" w:hAnsi="Times New Roman" w:cs="Times New Roman"/>
          <w:sz w:val="24"/>
          <w:szCs w:val="24"/>
        </w:rPr>
        <w:t>ТПП «</w:t>
      </w:r>
      <w:proofErr w:type="spellStart"/>
      <w:r w:rsidRPr="001900AB">
        <w:rPr>
          <w:rFonts w:ascii="Times New Roman" w:hAnsi="Times New Roman" w:cs="Times New Roman"/>
          <w:sz w:val="24"/>
          <w:szCs w:val="24"/>
        </w:rPr>
        <w:t>Волгограднефтегаз</w:t>
      </w:r>
      <w:proofErr w:type="spellEnd"/>
      <w:r w:rsidRPr="001900AB">
        <w:rPr>
          <w:rFonts w:ascii="Times New Roman" w:hAnsi="Times New Roman" w:cs="Times New Roman"/>
          <w:sz w:val="24"/>
          <w:szCs w:val="24"/>
        </w:rPr>
        <w:t xml:space="preserve">»: «Реконструкция </w:t>
      </w:r>
    </w:p>
    <w:p w:rsidR="00044EC3" w:rsidRPr="001900AB" w:rsidRDefault="00044EC3" w:rsidP="001900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AB">
        <w:rPr>
          <w:rFonts w:ascii="Times New Roman" w:hAnsi="Times New Roman" w:cs="Times New Roman"/>
          <w:sz w:val="24"/>
          <w:szCs w:val="24"/>
        </w:rPr>
        <w:t xml:space="preserve">СП «Овражный». МУПСВ» </w:t>
      </w:r>
    </w:p>
    <w:p w:rsidR="00044EC3" w:rsidRPr="00044EC3" w:rsidRDefault="00044EC3" w:rsidP="001900A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0AB" w:rsidRPr="001900AB" w:rsidRDefault="001900AB" w:rsidP="001900A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1900AB">
        <w:rPr>
          <w:rFonts w:ascii="Times New Roman" w:hAnsi="Times New Roman" w:cs="Times New Roman"/>
          <w:sz w:val="24"/>
          <w:szCs w:val="24"/>
        </w:rPr>
        <w:t>с Градостроительным кодексом Российской Федерации, Гражданским кодексом  Российской Федерации, Федеральным законом от 06.10.2003 № 131-ФЗ « Об общих принципах организации местного самоуправления в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Федерации», руководствуясь </w:t>
      </w:r>
      <w:r w:rsidRPr="001900AB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Pr="00250549">
        <w:rPr>
          <w:rFonts w:ascii="Times New Roman" w:hAnsi="Times New Roman" w:cs="Times New Roman"/>
          <w:sz w:val="24"/>
          <w:szCs w:val="24"/>
        </w:rPr>
        <w:t xml:space="preserve">Красноярского городского поселения </w:t>
      </w:r>
      <w:r w:rsidRPr="001900AB">
        <w:rPr>
          <w:rFonts w:ascii="Times New Roman" w:hAnsi="Times New Roman" w:cs="Times New Roman"/>
          <w:sz w:val="24"/>
          <w:szCs w:val="24"/>
        </w:rPr>
        <w:t xml:space="preserve">Жирновского муниципального района Волгоградской области, учитывая результаты публичных слушаний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900A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900AB">
        <w:rPr>
          <w:rFonts w:ascii="Times New Roman" w:hAnsi="Times New Roman" w:cs="Times New Roman"/>
          <w:sz w:val="24"/>
          <w:szCs w:val="24"/>
        </w:rPr>
        <w:t>.2020 г.,</w:t>
      </w:r>
    </w:p>
    <w:p w:rsidR="00E80BC1" w:rsidRPr="0035274D" w:rsidRDefault="00E80BC1" w:rsidP="001900A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0BC1" w:rsidRPr="0035274D" w:rsidRDefault="00E80BC1" w:rsidP="001900A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274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5274D" w:rsidRDefault="0035274D" w:rsidP="001900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900AB" w:rsidRPr="001900AB" w:rsidRDefault="001900AB" w:rsidP="001900A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0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Утвердить </w:t>
      </w:r>
      <w:r w:rsidRPr="001900AB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900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планировки</w:t>
      </w:r>
      <w:r w:rsidRPr="001900AB">
        <w:rPr>
          <w:rFonts w:ascii="Times New Roman" w:hAnsi="Times New Roman" w:cs="Times New Roman"/>
          <w:sz w:val="24"/>
          <w:szCs w:val="24"/>
        </w:rPr>
        <w:t xml:space="preserve"> территории с проектом межевания в его составе для строительства объект</w:t>
      </w:r>
      <w:proofErr w:type="gramStart"/>
      <w:r w:rsidRPr="001900AB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1900AB">
        <w:rPr>
          <w:rFonts w:ascii="Times New Roman" w:hAnsi="Times New Roman" w:cs="Times New Roman"/>
          <w:sz w:val="24"/>
          <w:szCs w:val="24"/>
        </w:rPr>
        <w:t xml:space="preserve"> «РИТЭК», ТПП «</w:t>
      </w:r>
      <w:proofErr w:type="spellStart"/>
      <w:r w:rsidRPr="001900AB">
        <w:rPr>
          <w:rFonts w:ascii="Times New Roman" w:hAnsi="Times New Roman" w:cs="Times New Roman"/>
          <w:sz w:val="24"/>
          <w:szCs w:val="24"/>
        </w:rPr>
        <w:t>Волгограднефтегаз</w:t>
      </w:r>
      <w:proofErr w:type="spellEnd"/>
      <w:r w:rsidRPr="001900AB">
        <w:rPr>
          <w:rFonts w:ascii="Times New Roman" w:hAnsi="Times New Roman" w:cs="Times New Roman"/>
          <w:sz w:val="24"/>
          <w:szCs w:val="24"/>
        </w:rPr>
        <w:t>»: «Реконструкция СП «Овражный». МУПСВ», расположенного на территории Красноярского городского поселения Жирновского муниципального района Волгоградской области.</w:t>
      </w:r>
    </w:p>
    <w:p w:rsidR="001900AB" w:rsidRPr="001900AB" w:rsidRDefault="001900AB" w:rsidP="001900A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0AB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подписания. </w:t>
      </w:r>
    </w:p>
    <w:p w:rsidR="001900AB" w:rsidRPr="001900AB" w:rsidRDefault="001900AB" w:rsidP="001900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0AB">
        <w:rPr>
          <w:rFonts w:ascii="Times New Roman" w:hAnsi="Times New Roman" w:cs="Times New Roman"/>
          <w:sz w:val="24"/>
          <w:szCs w:val="24"/>
        </w:rPr>
        <w:t xml:space="preserve">3. </w:t>
      </w:r>
      <w:r w:rsidRPr="001900AB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</w:t>
      </w:r>
      <w:r w:rsidRPr="001900AB">
        <w:rPr>
          <w:rFonts w:ascii="Times New Roman" w:hAnsi="Times New Roman" w:cs="Times New Roman"/>
          <w:sz w:val="24"/>
          <w:szCs w:val="24"/>
        </w:rPr>
        <w:t>официальному опубликованию в газете «</w:t>
      </w:r>
      <w:proofErr w:type="spellStart"/>
      <w:r w:rsidRPr="001900AB">
        <w:rPr>
          <w:rFonts w:ascii="Times New Roman" w:hAnsi="Times New Roman" w:cs="Times New Roman"/>
          <w:sz w:val="24"/>
          <w:szCs w:val="24"/>
        </w:rPr>
        <w:t>Жирновские</w:t>
      </w:r>
      <w:proofErr w:type="spellEnd"/>
      <w:r w:rsidRPr="001900AB">
        <w:rPr>
          <w:rFonts w:ascii="Times New Roman" w:hAnsi="Times New Roman" w:cs="Times New Roman"/>
          <w:sz w:val="24"/>
          <w:szCs w:val="24"/>
        </w:rPr>
        <w:t xml:space="preserve"> новости» и </w:t>
      </w:r>
      <w:r w:rsidRPr="001900AB">
        <w:rPr>
          <w:rFonts w:ascii="Times New Roman" w:eastAsia="Calibri" w:hAnsi="Times New Roman" w:cs="Times New Roman"/>
          <w:sz w:val="24"/>
          <w:szCs w:val="24"/>
        </w:rPr>
        <w:t>размещению на официальном сайте Красноярского городского поселения Жирновского муниципального района</w:t>
      </w:r>
      <w:r w:rsidRPr="001900A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1900A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Красноярское34.рф</w:t>
        </w:r>
      </w:hyperlink>
      <w:r w:rsidRPr="001900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5F08" w:rsidRDefault="001900AB" w:rsidP="001900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491F74" w:rsidRPr="00491F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gramStart"/>
      <w:r w:rsidR="00491F74" w:rsidRPr="00491F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</w:t>
      </w:r>
      <w:proofErr w:type="gramEnd"/>
      <w:r w:rsidR="00491F74" w:rsidRPr="00491F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исполнением настоящего постановления </w:t>
      </w:r>
      <w:r w:rsidR="0035274D" w:rsidRPr="003527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оставляю за собой.</w:t>
      </w:r>
    </w:p>
    <w:p w:rsidR="00895F08" w:rsidRDefault="00895F08" w:rsidP="001C14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95F08" w:rsidRDefault="00895F08" w:rsidP="001C14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91F74" w:rsidRDefault="00491F74" w:rsidP="001C14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1F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</w:p>
    <w:p w:rsidR="001C14D3" w:rsidRPr="00491F74" w:rsidRDefault="001C14D3" w:rsidP="001C14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95F08" w:rsidRDefault="0035274D" w:rsidP="001C14D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5274D">
        <w:rPr>
          <w:rFonts w:ascii="Times New Roman" w:hAnsi="Times New Roman" w:cs="Times New Roman"/>
          <w:b w:val="0"/>
          <w:sz w:val="24"/>
          <w:szCs w:val="24"/>
        </w:rPr>
        <w:t xml:space="preserve">Глава    </w:t>
      </w:r>
    </w:p>
    <w:p w:rsidR="009C588B" w:rsidRPr="0035274D" w:rsidRDefault="00895F08" w:rsidP="001C14D3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Красноярского городского поселения</w:t>
      </w:r>
      <w:r w:rsidR="0035274D" w:rsidRPr="0035274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</w:t>
      </w:r>
      <w:r w:rsidR="00250549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35274D" w:rsidRPr="0035274D">
        <w:rPr>
          <w:rFonts w:ascii="Times New Roman" w:hAnsi="Times New Roman" w:cs="Times New Roman"/>
          <w:b w:val="0"/>
          <w:sz w:val="24"/>
          <w:szCs w:val="24"/>
        </w:rPr>
        <w:t xml:space="preserve">               В.Г. Зудов</w:t>
      </w:r>
    </w:p>
    <w:sectPr w:rsidR="009C588B" w:rsidRPr="0035274D" w:rsidSect="001C14D3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37866"/>
    <w:multiLevelType w:val="hybridMultilevel"/>
    <w:tmpl w:val="3042DFB8"/>
    <w:lvl w:ilvl="0" w:tplc="60226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491F74"/>
    <w:rsid w:val="00044EC3"/>
    <w:rsid w:val="000F1BCC"/>
    <w:rsid w:val="00152498"/>
    <w:rsid w:val="00167921"/>
    <w:rsid w:val="001900AB"/>
    <w:rsid w:val="001C14D3"/>
    <w:rsid w:val="00250549"/>
    <w:rsid w:val="0035274D"/>
    <w:rsid w:val="00466983"/>
    <w:rsid w:val="00491F74"/>
    <w:rsid w:val="005B6B97"/>
    <w:rsid w:val="00815450"/>
    <w:rsid w:val="00895F08"/>
    <w:rsid w:val="009C588B"/>
    <w:rsid w:val="009F1CDD"/>
    <w:rsid w:val="00A35073"/>
    <w:rsid w:val="00A958BA"/>
    <w:rsid w:val="00D14C4A"/>
    <w:rsid w:val="00E80BC1"/>
    <w:rsid w:val="00EE1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8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0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1F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1F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491F74"/>
  </w:style>
  <w:style w:type="character" w:customStyle="1" w:styleId="number">
    <w:name w:val="number"/>
    <w:basedOn w:val="a0"/>
    <w:rsid w:val="00491F74"/>
  </w:style>
  <w:style w:type="paragraph" w:customStyle="1" w:styleId="name">
    <w:name w:val="name"/>
    <w:basedOn w:val="a"/>
    <w:rsid w:val="0049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35274D"/>
    <w:rPr>
      <w:color w:val="0000FF"/>
      <w:u w:val="single"/>
    </w:rPr>
  </w:style>
  <w:style w:type="paragraph" w:customStyle="1" w:styleId="ConsPlusTitle">
    <w:name w:val="ConsPlusTitle"/>
    <w:rsid w:val="003527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1">
    <w:name w:val="Формула 1"/>
    <w:basedOn w:val="a"/>
    <w:autoRedefine/>
    <w:rsid w:val="0035274D"/>
    <w:pPr>
      <w:keepLines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35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7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900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34-6kcuxbuibpdjd8q.xn--p1a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Евгений</cp:lastModifiedBy>
  <cp:revision>9</cp:revision>
  <cp:lastPrinted>2020-07-30T05:02:00Z</cp:lastPrinted>
  <dcterms:created xsi:type="dcterms:W3CDTF">2020-05-26T07:06:00Z</dcterms:created>
  <dcterms:modified xsi:type="dcterms:W3CDTF">2020-07-30T05:02:00Z</dcterms:modified>
</cp:coreProperties>
</file>